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320DB" w14:textId="4C8DCF54" w:rsidR="00444ED0" w:rsidRPr="007A3F16" w:rsidRDefault="71463670">
      <w:pPr>
        <w:pStyle w:val="Subtitle"/>
        <w:rPr>
          <w:sz w:val="18"/>
          <w:szCs w:val="18"/>
        </w:rPr>
      </w:pPr>
      <w:r w:rsidRPr="4BDD9375">
        <w:rPr>
          <w:sz w:val="18"/>
          <w:szCs w:val="18"/>
        </w:rPr>
        <w:t>H</w:t>
      </w:r>
      <w:r w:rsidR="00444ED0" w:rsidRPr="4BDD9375">
        <w:rPr>
          <w:sz w:val="18"/>
          <w:szCs w:val="18"/>
        </w:rPr>
        <w:t>ACAP Procedures for Reporting Suspected</w:t>
      </w:r>
    </w:p>
    <w:p w14:paraId="03603898" w14:textId="77777777" w:rsidR="003956E8" w:rsidRDefault="00444ED0" w:rsidP="008473BA">
      <w:pPr>
        <w:tabs>
          <w:tab w:val="left" w:pos="8190"/>
        </w:tabs>
        <w:jc w:val="center"/>
        <w:rPr>
          <w:sz w:val="18"/>
          <w:szCs w:val="18"/>
          <w:u w:val="single"/>
        </w:rPr>
      </w:pPr>
      <w:r w:rsidRPr="007A3F16">
        <w:rPr>
          <w:sz w:val="18"/>
          <w:szCs w:val="18"/>
          <w:u w:val="single"/>
        </w:rPr>
        <w:t>Child and Dependent Adult Abuse</w:t>
      </w:r>
    </w:p>
    <w:p w14:paraId="1D67DA31" w14:textId="5CA40FCE" w:rsidR="008473BA" w:rsidRPr="008473BA" w:rsidRDefault="006C74CA" w:rsidP="4BDD9375">
      <w:pPr>
        <w:tabs>
          <w:tab w:val="left" w:pos="8190"/>
        </w:tabs>
        <w:jc w:val="center"/>
        <w:rPr>
          <w:b/>
          <w:bCs/>
          <w:sz w:val="18"/>
          <w:szCs w:val="18"/>
        </w:rPr>
      </w:pPr>
      <w:r w:rsidRPr="4BDD9375">
        <w:rPr>
          <w:b/>
          <w:bCs/>
          <w:sz w:val="18"/>
          <w:szCs w:val="18"/>
        </w:rPr>
        <w:t>2024</w:t>
      </w:r>
      <w:r w:rsidR="71816193" w:rsidRPr="4BDD9375">
        <w:rPr>
          <w:b/>
          <w:bCs/>
          <w:sz w:val="18"/>
          <w:szCs w:val="18"/>
        </w:rPr>
        <w:t>-2025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4"/>
        <w:gridCol w:w="4993"/>
        <w:gridCol w:w="4729"/>
      </w:tblGrid>
      <w:tr w:rsidR="00444ED0" w:rsidRPr="007A3F16" w14:paraId="5DF110EB" w14:textId="77777777" w:rsidTr="232530F9">
        <w:trPr>
          <w:jc w:val="center"/>
        </w:trPr>
        <w:tc>
          <w:tcPr>
            <w:tcW w:w="1494" w:type="dxa"/>
          </w:tcPr>
          <w:p w14:paraId="342A3B68" w14:textId="77777777" w:rsidR="00444ED0" w:rsidRPr="007A3F16" w:rsidRDefault="00444ED0">
            <w:pPr>
              <w:jc w:val="center"/>
              <w:rPr>
                <w:sz w:val="18"/>
                <w:szCs w:val="18"/>
              </w:rPr>
            </w:pPr>
          </w:p>
        </w:tc>
        <w:tc>
          <w:tcPr>
            <w:tcW w:w="4993" w:type="dxa"/>
          </w:tcPr>
          <w:p w14:paraId="5335C1B2" w14:textId="77777777" w:rsidR="00444ED0" w:rsidRPr="007A3F16" w:rsidRDefault="00444ED0">
            <w:pPr>
              <w:pStyle w:val="Heading3"/>
              <w:jc w:val="center"/>
              <w:rPr>
                <w:sz w:val="18"/>
                <w:szCs w:val="18"/>
              </w:rPr>
            </w:pPr>
            <w:r w:rsidRPr="007A3F16">
              <w:rPr>
                <w:sz w:val="18"/>
                <w:szCs w:val="18"/>
              </w:rPr>
              <w:t>Child Abuse</w:t>
            </w:r>
          </w:p>
        </w:tc>
        <w:tc>
          <w:tcPr>
            <w:tcW w:w="4729" w:type="dxa"/>
          </w:tcPr>
          <w:p w14:paraId="5054BD5A" w14:textId="77777777" w:rsidR="00444ED0" w:rsidRPr="007A3F16" w:rsidRDefault="00444ED0">
            <w:pPr>
              <w:pStyle w:val="Heading3"/>
              <w:jc w:val="center"/>
              <w:rPr>
                <w:sz w:val="18"/>
                <w:szCs w:val="18"/>
              </w:rPr>
            </w:pPr>
            <w:r w:rsidRPr="007A3F16">
              <w:rPr>
                <w:sz w:val="18"/>
                <w:szCs w:val="18"/>
              </w:rPr>
              <w:t>Dependent Adult Abuse</w:t>
            </w:r>
          </w:p>
        </w:tc>
      </w:tr>
      <w:tr w:rsidR="00444ED0" w:rsidRPr="007A3F16" w14:paraId="20F95055" w14:textId="77777777" w:rsidTr="232530F9">
        <w:trPr>
          <w:trHeight w:val="1214"/>
          <w:jc w:val="center"/>
        </w:trPr>
        <w:tc>
          <w:tcPr>
            <w:tcW w:w="1494" w:type="dxa"/>
          </w:tcPr>
          <w:p w14:paraId="0422DE71" w14:textId="77777777" w:rsidR="00444ED0" w:rsidRPr="007A3F16" w:rsidRDefault="00444ED0">
            <w:pPr>
              <w:rPr>
                <w:sz w:val="18"/>
                <w:szCs w:val="18"/>
              </w:rPr>
            </w:pPr>
            <w:r w:rsidRPr="007A3F16">
              <w:rPr>
                <w:sz w:val="18"/>
                <w:szCs w:val="18"/>
              </w:rPr>
              <w:t>Definition</w:t>
            </w:r>
          </w:p>
        </w:tc>
        <w:tc>
          <w:tcPr>
            <w:tcW w:w="4993" w:type="dxa"/>
          </w:tcPr>
          <w:p w14:paraId="48BC4B13" w14:textId="77777777" w:rsidR="00444ED0" w:rsidRPr="007A3F16" w:rsidRDefault="00444ED0">
            <w:pPr>
              <w:pStyle w:val="Subtitle"/>
              <w:jc w:val="left"/>
              <w:rPr>
                <w:b w:val="0"/>
                <w:sz w:val="18"/>
                <w:szCs w:val="18"/>
                <w:u w:val="none"/>
              </w:rPr>
            </w:pPr>
            <w:r w:rsidRPr="007A3F16">
              <w:rPr>
                <w:b w:val="0"/>
                <w:sz w:val="18"/>
                <w:szCs w:val="18"/>
                <w:u w:val="none"/>
              </w:rPr>
              <w:t>Any person under the age of 18.</w:t>
            </w:r>
          </w:p>
          <w:p w14:paraId="7A98F051" w14:textId="77777777" w:rsidR="00444ED0" w:rsidRPr="007A3F16" w:rsidRDefault="00444ED0">
            <w:pPr>
              <w:rPr>
                <w:sz w:val="18"/>
                <w:szCs w:val="18"/>
              </w:rPr>
            </w:pPr>
          </w:p>
        </w:tc>
        <w:tc>
          <w:tcPr>
            <w:tcW w:w="4729" w:type="dxa"/>
          </w:tcPr>
          <w:p w14:paraId="65EBC534" w14:textId="56304E23" w:rsidR="00444ED0" w:rsidRPr="007A3F16" w:rsidRDefault="00444ED0" w:rsidP="232530F9">
            <w:pPr>
              <w:pStyle w:val="BodyText"/>
              <w:rPr>
                <w:sz w:val="18"/>
                <w:szCs w:val="18"/>
              </w:rPr>
            </w:pPr>
            <w:r w:rsidRPr="232530F9">
              <w:rPr>
                <w:sz w:val="18"/>
                <w:szCs w:val="18"/>
              </w:rPr>
              <w:t>“A person eighteen (18) years of age or older who is unable to protect the person’s own interests or unable to adequately perform or obtain services necessary to meet essential human needs, as the result of a physical or mental condition which requires assistance from another, or as defined by departmental rule.”</w:t>
            </w:r>
          </w:p>
        </w:tc>
      </w:tr>
      <w:tr w:rsidR="00444ED0" w:rsidRPr="007A3F16" w14:paraId="0BF10156" w14:textId="77777777" w:rsidTr="232530F9">
        <w:trPr>
          <w:jc w:val="center"/>
        </w:trPr>
        <w:tc>
          <w:tcPr>
            <w:tcW w:w="1494" w:type="dxa"/>
          </w:tcPr>
          <w:p w14:paraId="178B8AB3" w14:textId="77777777" w:rsidR="00444ED0" w:rsidRPr="007A3F16" w:rsidRDefault="00444ED0">
            <w:pPr>
              <w:rPr>
                <w:sz w:val="18"/>
                <w:szCs w:val="18"/>
              </w:rPr>
            </w:pPr>
            <w:r w:rsidRPr="007A3F16">
              <w:rPr>
                <w:sz w:val="18"/>
                <w:szCs w:val="18"/>
              </w:rPr>
              <w:t>Reporting Responsibilities</w:t>
            </w:r>
          </w:p>
        </w:tc>
        <w:tc>
          <w:tcPr>
            <w:tcW w:w="4993" w:type="dxa"/>
          </w:tcPr>
          <w:p w14:paraId="06FCF74F" w14:textId="2C04440B" w:rsidR="00444ED0" w:rsidRPr="00CE187D" w:rsidRDefault="00CE4118" w:rsidP="232530F9">
            <w:pPr>
              <w:rPr>
                <w:sz w:val="18"/>
                <w:szCs w:val="18"/>
              </w:rPr>
            </w:pPr>
            <w:r w:rsidRPr="00CE187D">
              <w:rPr>
                <w:sz w:val="18"/>
                <w:szCs w:val="18"/>
              </w:rPr>
              <w:t xml:space="preserve">The HACAP Employee, who in the course of employment examines, attends, counsels, or treats a child and reasonably believes a child has suffered abuse, and a HACAP volunteer in one of our licensed </w:t>
            </w:r>
            <w:r w:rsidR="3E7BACA1" w:rsidRPr="00CE187D">
              <w:rPr>
                <w:sz w:val="18"/>
                <w:szCs w:val="18"/>
              </w:rPr>
              <w:t>childcare</w:t>
            </w:r>
            <w:r w:rsidRPr="00CE187D">
              <w:rPr>
                <w:sz w:val="18"/>
                <w:szCs w:val="18"/>
              </w:rPr>
              <w:t xml:space="preserve"> facilities will make an </w:t>
            </w:r>
            <w:r w:rsidRPr="00CE187D">
              <w:rPr>
                <w:i/>
                <w:iCs/>
                <w:sz w:val="18"/>
                <w:szCs w:val="18"/>
              </w:rPr>
              <w:t xml:space="preserve">oral </w:t>
            </w:r>
            <w:r w:rsidRPr="00CE187D">
              <w:rPr>
                <w:sz w:val="18"/>
                <w:szCs w:val="18"/>
              </w:rPr>
              <w:t xml:space="preserve">report </w:t>
            </w:r>
            <w:r w:rsidRPr="00CE187D">
              <w:rPr>
                <w:sz w:val="18"/>
                <w:szCs w:val="18"/>
                <w:u w:val="single"/>
              </w:rPr>
              <w:t>as soon as possible</w:t>
            </w:r>
            <w:r w:rsidRPr="00CE187D">
              <w:rPr>
                <w:sz w:val="18"/>
                <w:szCs w:val="18"/>
              </w:rPr>
              <w:t xml:space="preserve"> within 24 hours.  The suspected abuse report </w:t>
            </w:r>
            <w:proofErr w:type="gramStart"/>
            <w:r w:rsidRPr="00CE187D">
              <w:rPr>
                <w:sz w:val="18"/>
                <w:szCs w:val="18"/>
              </w:rPr>
              <w:t>is made</w:t>
            </w:r>
            <w:proofErr w:type="gramEnd"/>
            <w:r w:rsidRPr="00CE187D">
              <w:rPr>
                <w:sz w:val="18"/>
                <w:szCs w:val="18"/>
              </w:rPr>
              <w:t xml:space="preserve"> by calling the </w:t>
            </w:r>
            <w:r w:rsidR="2971AD68" w:rsidRPr="00CE187D">
              <w:rPr>
                <w:sz w:val="18"/>
                <w:szCs w:val="18"/>
              </w:rPr>
              <w:t>H</w:t>
            </w:r>
            <w:r w:rsidRPr="00CE187D">
              <w:rPr>
                <w:sz w:val="18"/>
                <w:szCs w:val="18"/>
              </w:rPr>
              <w:t>HS Centralized Intake at 1-800-362-2178</w:t>
            </w:r>
            <w:r w:rsidR="00945719" w:rsidRPr="00CE187D">
              <w:rPr>
                <w:sz w:val="18"/>
                <w:szCs w:val="18"/>
              </w:rPr>
              <w:t xml:space="preserve">. </w:t>
            </w:r>
            <w:r w:rsidRPr="00CE187D">
              <w:rPr>
                <w:sz w:val="18"/>
                <w:szCs w:val="18"/>
              </w:rPr>
              <w:t xml:space="preserve"> The employee may consult with the center</w:t>
            </w:r>
            <w:r w:rsidR="00945719" w:rsidRPr="00CE187D">
              <w:rPr>
                <w:sz w:val="18"/>
                <w:szCs w:val="18"/>
              </w:rPr>
              <w:t xml:space="preserve"> </w:t>
            </w:r>
            <w:r w:rsidR="756074E1" w:rsidRPr="00CE187D">
              <w:rPr>
                <w:sz w:val="18"/>
                <w:szCs w:val="18"/>
              </w:rPr>
              <w:t>supervisor but</w:t>
            </w:r>
            <w:r w:rsidRPr="00CE187D">
              <w:rPr>
                <w:sz w:val="18"/>
                <w:szCs w:val="18"/>
              </w:rPr>
              <w:t xml:space="preserve"> must not delay making the report.  (See written guidance for what to know when placing the call).  Guidance </w:t>
            </w:r>
            <w:proofErr w:type="gramStart"/>
            <w:r w:rsidRPr="00CE187D">
              <w:rPr>
                <w:sz w:val="18"/>
                <w:szCs w:val="18"/>
              </w:rPr>
              <w:t>may also be sought</w:t>
            </w:r>
            <w:proofErr w:type="gramEnd"/>
            <w:r w:rsidRPr="00CE187D">
              <w:rPr>
                <w:sz w:val="18"/>
                <w:szCs w:val="18"/>
              </w:rPr>
              <w:t xml:space="preserve"> from the H</w:t>
            </w:r>
            <w:r w:rsidR="00971B95" w:rsidRPr="00CE187D">
              <w:rPr>
                <w:sz w:val="18"/>
                <w:szCs w:val="18"/>
              </w:rPr>
              <w:t xml:space="preserve">S/EHS PFCE </w:t>
            </w:r>
            <w:r w:rsidR="00945719" w:rsidRPr="00CE187D">
              <w:rPr>
                <w:sz w:val="18"/>
                <w:szCs w:val="18"/>
              </w:rPr>
              <w:t>Coordinator</w:t>
            </w:r>
            <w:r w:rsidRPr="00CE187D">
              <w:rPr>
                <w:sz w:val="18"/>
                <w:szCs w:val="18"/>
              </w:rPr>
              <w:t xml:space="preserve"> or HS/EHS Director.  Seeking consultation must NOT delay the reporting process.  A </w:t>
            </w:r>
            <w:r w:rsidR="00AD5EEC" w:rsidRPr="00CE187D">
              <w:rPr>
                <w:sz w:val="18"/>
                <w:szCs w:val="18"/>
              </w:rPr>
              <w:t xml:space="preserve">written </w:t>
            </w:r>
            <w:r w:rsidRPr="00CE187D">
              <w:rPr>
                <w:sz w:val="18"/>
                <w:szCs w:val="18"/>
              </w:rPr>
              <w:t>repo</w:t>
            </w:r>
            <w:r w:rsidR="00945719" w:rsidRPr="00CE187D">
              <w:rPr>
                <w:sz w:val="18"/>
                <w:szCs w:val="18"/>
              </w:rPr>
              <w:t xml:space="preserve">rt </w:t>
            </w:r>
            <w:proofErr w:type="gramStart"/>
            <w:r w:rsidR="00945719" w:rsidRPr="00CE187D">
              <w:rPr>
                <w:sz w:val="18"/>
                <w:szCs w:val="18"/>
              </w:rPr>
              <w:t>should be completed</w:t>
            </w:r>
            <w:proofErr w:type="gramEnd"/>
            <w:r w:rsidR="00945719" w:rsidRPr="00CE187D">
              <w:rPr>
                <w:sz w:val="18"/>
                <w:szCs w:val="18"/>
              </w:rPr>
              <w:t xml:space="preserve"> even if H</w:t>
            </w:r>
            <w:r w:rsidRPr="00CE187D">
              <w:rPr>
                <w:sz w:val="18"/>
                <w:szCs w:val="18"/>
              </w:rPr>
              <w:t xml:space="preserve">HS does not accept </w:t>
            </w:r>
            <w:r w:rsidR="00AD5EEC" w:rsidRPr="00CE187D">
              <w:rPr>
                <w:sz w:val="18"/>
                <w:szCs w:val="18"/>
              </w:rPr>
              <w:t xml:space="preserve">the oral report </w:t>
            </w:r>
            <w:r w:rsidRPr="00CE187D">
              <w:rPr>
                <w:sz w:val="18"/>
                <w:szCs w:val="18"/>
              </w:rPr>
              <w:t>for assessment.</w:t>
            </w:r>
          </w:p>
          <w:p w14:paraId="2696F5C3" w14:textId="1E0CDF18" w:rsidR="232530F9" w:rsidRPr="00CE187D" w:rsidRDefault="232530F9" w:rsidP="232530F9">
            <w:pPr>
              <w:rPr>
                <w:sz w:val="18"/>
                <w:szCs w:val="18"/>
              </w:rPr>
            </w:pPr>
          </w:p>
          <w:p w14:paraId="5F54A2E2" w14:textId="5D7545A2" w:rsidR="00444ED0" w:rsidRPr="00CE187D" w:rsidRDefault="674C8CD7" w:rsidP="3F0833FF">
            <w:pPr>
              <w:pStyle w:val="BodyText"/>
              <w:rPr>
                <w:sz w:val="18"/>
                <w:szCs w:val="18"/>
              </w:rPr>
            </w:pPr>
            <w:r w:rsidRPr="00CE187D">
              <w:rPr>
                <w:sz w:val="18"/>
                <w:szCs w:val="18"/>
              </w:rPr>
              <w:t>Everyone is a permissive reporter and has a general moral responsibility to report suspected abuse.</w:t>
            </w:r>
          </w:p>
        </w:tc>
        <w:tc>
          <w:tcPr>
            <w:tcW w:w="4729" w:type="dxa"/>
          </w:tcPr>
          <w:p w14:paraId="4CF9983C" w14:textId="0542DBEA" w:rsidR="00444ED0" w:rsidRPr="00CE187D" w:rsidRDefault="00444ED0">
            <w:pPr>
              <w:pStyle w:val="BodyText"/>
              <w:rPr>
                <w:sz w:val="18"/>
                <w:szCs w:val="18"/>
              </w:rPr>
            </w:pPr>
            <w:r w:rsidRPr="00CE187D">
              <w:rPr>
                <w:sz w:val="18"/>
                <w:szCs w:val="18"/>
              </w:rPr>
              <w:t xml:space="preserve">Any HACAP employee, who in the course of employment examines, attends, counsels, or treats a dependent adult </w:t>
            </w:r>
            <w:proofErr w:type="gramStart"/>
            <w:r w:rsidRPr="00CE187D">
              <w:rPr>
                <w:sz w:val="18"/>
                <w:szCs w:val="18"/>
              </w:rPr>
              <w:t>is required</w:t>
            </w:r>
            <w:proofErr w:type="gramEnd"/>
            <w:r w:rsidRPr="00CE187D">
              <w:rPr>
                <w:sz w:val="18"/>
                <w:szCs w:val="18"/>
              </w:rPr>
              <w:t xml:space="preserve"> by law to report possible or suspected incidents of dependent adult abuse to the Department of </w:t>
            </w:r>
            <w:r w:rsidR="4F86FDED" w:rsidRPr="00CE187D">
              <w:rPr>
                <w:sz w:val="18"/>
                <w:szCs w:val="18"/>
              </w:rPr>
              <w:t xml:space="preserve">Health and </w:t>
            </w:r>
            <w:r w:rsidRPr="00CE187D">
              <w:rPr>
                <w:sz w:val="18"/>
                <w:szCs w:val="18"/>
              </w:rPr>
              <w:t xml:space="preserve">Human Services and are designated as mandatory reporters.  Social workers employed by a public or private agency </w:t>
            </w:r>
            <w:proofErr w:type="gramStart"/>
            <w:r w:rsidRPr="00CE187D">
              <w:rPr>
                <w:sz w:val="18"/>
                <w:szCs w:val="18"/>
              </w:rPr>
              <w:t>are also considered</w:t>
            </w:r>
            <w:proofErr w:type="gramEnd"/>
            <w:r w:rsidRPr="00CE187D">
              <w:rPr>
                <w:sz w:val="18"/>
                <w:szCs w:val="18"/>
              </w:rPr>
              <w:t xml:space="preserve"> mandatory reporters of suspected abuse.</w:t>
            </w:r>
          </w:p>
          <w:p w14:paraId="1E52115D" w14:textId="77777777" w:rsidR="00444ED0" w:rsidRPr="00CE187D" w:rsidRDefault="00444ED0">
            <w:pPr>
              <w:pStyle w:val="BodyText"/>
              <w:rPr>
                <w:sz w:val="18"/>
                <w:szCs w:val="18"/>
              </w:rPr>
            </w:pPr>
          </w:p>
          <w:p w14:paraId="4D70CEE9" w14:textId="77777777" w:rsidR="00444ED0" w:rsidRPr="00CE187D" w:rsidRDefault="00444ED0">
            <w:pPr>
              <w:pStyle w:val="BodyText"/>
              <w:rPr>
                <w:sz w:val="18"/>
                <w:szCs w:val="18"/>
              </w:rPr>
            </w:pPr>
            <w:r w:rsidRPr="00CE187D">
              <w:rPr>
                <w:sz w:val="18"/>
                <w:szCs w:val="18"/>
              </w:rPr>
              <w:t xml:space="preserve">Mandatory reporters, outside the scope of their professional practice, may also report suspected abuse, but </w:t>
            </w:r>
            <w:proofErr w:type="gramStart"/>
            <w:r w:rsidRPr="00CE187D">
              <w:rPr>
                <w:sz w:val="18"/>
                <w:szCs w:val="18"/>
              </w:rPr>
              <w:t>will be regarded</w:t>
            </w:r>
            <w:proofErr w:type="gramEnd"/>
            <w:r w:rsidRPr="00CE187D">
              <w:rPr>
                <w:sz w:val="18"/>
                <w:szCs w:val="18"/>
              </w:rPr>
              <w:t xml:space="preserve"> as permissive reporters.</w:t>
            </w:r>
          </w:p>
          <w:p w14:paraId="7BBEAE56" w14:textId="77777777" w:rsidR="00444ED0" w:rsidRPr="00CE187D" w:rsidRDefault="00444ED0">
            <w:pPr>
              <w:pStyle w:val="BodyText"/>
              <w:rPr>
                <w:sz w:val="18"/>
                <w:szCs w:val="18"/>
              </w:rPr>
            </w:pPr>
          </w:p>
          <w:p w14:paraId="5D331672" w14:textId="77777777" w:rsidR="00444ED0" w:rsidRPr="00CE187D" w:rsidRDefault="00444ED0">
            <w:pPr>
              <w:pStyle w:val="BodyText"/>
              <w:rPr>
                <w:sz w:val="18"/>
                <w:szCs w:val="18"/>
              </w:rPr>
            </w:pPr>
            <w:smartTag w:uri="urn:schemas-microsoft-com:office:smarttags" w:element="PersonName">
              <w:r w:rsidRPr="00CE187D">
                <w:rPr>
                  <w:sz w:val="18"/>
                  <w:szCs w:val="18"/>
                </w:rPr>
                <w:t>Everyone</w:t>
              </w:r>
            </w:smartTag>
            <w:r w:rsidRPr="00CE187D">
              <w:rPr>
                <w:sz w:val="18"/>
                <w:szCs w:val="18"/>
              </w:rPr>
              <w:t xml:space="preserve"> is a permissive reporter and has a general moral responsibility to report suspected abuse.</w:t>
            </w:r>
          </w:p>
        </w:tc>
      </w:tr>
      <w:tr w:rsidR="00444ED0" w:rsidRPr="007A3F16" w14:paraId="207C9EA8" w14:textId="77777777" w:rsidTr="232530F9">
        <w:trPr>
          <w:jc w:val="center"/>
        </w:trPr>
        <w:tc>
          <w:tcPr>
            <w:tcW w:w="1494" w:type="dxa"/>
          </w:tcPr>
          <w:p w14:paraId="37CD05A0" w14:textId="77777777" w:rsidR="00444ED0" w:rsidRPr="007A3F16" w:rsidRDefault="00444ED0">
            <w:pPr>
              <w:rPr>
                <w:sz w:val="18"/>
                <w:szCs w:val="18"/>
              </w:rPr>
            </w:pPr>
            <w:r w:rsidRPr="007A3F16">
              <w:rPr>
                <w:sz w:val="18"/>
                <w:szCs w:val="18"/>
              </w:rPr>
              <w:t>Caretaker Definition</w:t>
            </w:r>
          </w:p>
        </w:tc>
        <w:tc>
          <w:tcPr>
            <w:tcW w:w="4993" w:type="dxa"/>
          </w:tcPr>
          <w:p w14:paraId="4F5DAC9B" w14:textId="77777777" w:rsidR="00444ED0" w:rsidRPr="00CE187D" w:rsidRDefault="00444ED0">
            <w:pPr>
              <w:rPr>
                <w:sz w:val="18"/>
                <w:szCs w:val="18"/>
              </w:rPr>
            </w:pPr>
            <w:r w:rsidRPr="00CE187D">
              <w:rPr>
                <w:sz w:val="18"/>
                <w:szCs w:val="18"/>
              </w:rPr>
              <w:t>A caretaker or “person responsible for the care of a child” is defined as (a) a parent, guardian, or foster parent (b) a relative or any other person with whom the child resides, and who assumes care or supervision of the child, without reference to the length of time or continuity of such residence  (c) an employee or agent of any public or private facility providing care for the child…including a childcare facility (d) any person providing care for a child, but with whom the child does not reside, without reference to the duration of the care.</w:t>
            </w:r>
          </w:p>
        </w:tc>
        <w:tc>
          <w:tcPr>
            <w:tcW w:w="4729" w:type="dxa"/>
          </w:tcPr>
          <w:p w14:paraId="57B39C36" w14:textId="77777777" w:rsidR="00444ED0" w:rsidRPr="00CE187D" w:rsidRDefault="00444ED0">
            <w:pPr>
              <w:rPr>
                <w:sz w:val="18"/>
                <w:szCs w:val="18"/>
              </w:rPr>
            </w:pPr>
            <w:r w:rsidRPr="00CE187D">
              <w:rPr>
                <w:sz w:val="18"/>
                <w:szCs w:val="18"/>
              </w:rPr>
              <w:t>“A related or non-related person who has the responsibility for the protection, care or custody of a dependent adult as a result of assuming the responsibility voluntarily, by contract, through employment, or by order of the court.”</w:t>
            </w:r>
          </w:p>
        </w:tc>
      </w:tr>
      <w:tr w:rsidR="00444ED0" w:rsidRPr="007A3F16" w14:paraId="06A39A71" w14:textId="77777777" w:rsidTr="232530F9">
        <w:trPr>
          <w:jc w:val="center"/>
        </w:trPr>
        <w:tc>
          <w:tcPr>
            <w:tcW w:w="1494" w:type="dxa"/>
          </w:tcPr>
          <w:p w14:paraId="67DF611B" w14:textId="77777777" w:rsidR="00444ED0" w:rsidRPr="007A3F16" w:rsidRDefault="00444ED0">
            <w:pPr>
              <w:rPr>
                <w:sz w:val="18"/>
                <w:szCs w:val="18"/>
              </w:rPr>
            </w:pPr>
            <w:r w:rsidRPr="007A3F16">
              <w:rPr>
                <w:sz w:val="18"/>
                <w:szCs w:val="18"/>
              </w:rPr>
              <w:t>Definition of Abuse</w:t>
            </w:r>
          </w:p>
        </w:tc>
        <w:tc>
          <w:tcPr>
            <w:tcW w:w="4993" w:type="dxa"/>
          </w:tcPr>
          <w:p w14:paraId="7F9D2CFC" w14:textId="77777777" w:rsidR="00444ED0" w:rsidRPr="00CE187D" w:rsidRDefault="00444ED0">
            <w:pPr>
              <w:rPr>
                <w:sz w:val="18"/>
                <w:szCs w:val="18"/>
              </w:rPr>
            </w:pPr>
            <w:r w:rsidRPr="00CE187D">
              <w:rPr>
                <w:sz w:val="18"/>
                <w:szCs w:val="18"/>
              </w:rPr>
              <w:t>Suspected willful or negligent acts or omissions by a caretaker may be as follows:</w:t>
            </w:r>
          </w:p>
          <w:p w14:paraId="4BD3BA21" w14:textId="77777777" w:rsidR="00444ED0" w:rsidRPr="00CE187D" w:rsidRDefault="00444ED0">
            <w:pPr>
              <w:rPr>
                <w:sz w:val="18"/>
                <w:szCs w:val="18"/>
              </w:rPr>
            </w:pPr>
            <w:r w:rsidRPr="00CE187D">
              <w:rPr>
                <w:i/>
                <w:sz w:val="18"/>
                <w:szCs w:val="18"/>
                <w:u w:val="single"/>
              </w:rPr>
              <w:t>Physical Abuse</w:t>
            </w:r>
            <w:r w:rsidRPr="00CE187D">
              <w:rPr>
                <w:i/>
                <w:sz w:val="18"/>
                <w:szCs w:val="18"/>
              </w:rPr>
              <w:t>:</w:t>
            </w:r>
            <w:r w:rsidRPr="00CE187D">
              <w:rPr>
                <w:sz w:val="18"/>
                <w:szCs w:val="18"/>
              </w:rPr>
              <w:t xml:space="preserve"> Any non-accidental injury which is at variance with the history given, suffered by a child.</w:t>
            </w:r>
          </w:p>
          <w:p w14:paraId="14986420" w14:textId="767CF8EB" w:rsidR="00444ED0" w:rsidRPr="00CE187D" w:rsidRDefault="00444ED0">
            <w:pPr>
              <w:rPr>
                <w:sz w:val="18"/>
                <w:szCs w:val="18"/>
              </w:rPr>
            </w:pPr>
            <w:r w:rsidRPr="00CE187D">
              <w:rPr>
                <w:i/>
                <w:iCs/>
                <w:sz w:val="18"/>
                <w:szCs w:val="18"/>
                <w:u w:val="single"/>
              </w:rPr>
              <w:t>Mental Injury</w:t>
            </w:r>
            <w:r w:rsidR="2D5FD8BE" w:rsidRPr="00CE187D">
              <w:rPr>
                <w:i/>
                <w:iCs/>
                <w:sz w:val="18"/>
                <w:szCs w:val="18"/>
              </w:rPr>
              <w:t>: Injury</w:t>
            </w:r>
            <w:r w:rsidRPr="00CE187D">
              <w:rPr>
                <w:sz w:val="18"/>
                <w:szCs w:val="18"/>
              </w:rPr>
              <w:t xml:space="preserve"> to a child’s intellectual or psychological capacity as evidenced by an observable and substantial impairment in the child’s ability to function within the normal range of performance and behavior.</w:t>
            </w:r>
          </w:p>
          <w:p w14:paraId="3545D4D3" w14:textId="0BE3F186" w:rsidR="00444ED0" w:rsidRPr="00CE187D" w:rsidRDefault="00444ED0">
            <w:pPr>
              <w:rPr>
                <w:sz w:val="18"/>
                <w:szCs w:val="18"/>
              </w:rPr>
            </w:pPr>
            <w:r w:rsidRPr="00CE187D">
              <w:rPr>
                <w:i/>
                <w:iCs/>
                <w:sz w:val="18"/>
                <w:szCs w:val="18"/>
                <w:u w:val="single"/>
              </w:rPr>
              <w:t>Sexual Abuse</w:t>
            </w:r>
            <w:r w:rsidR="37F03A29" w:rsidRPr="00CE187D">
              <w:rPr>
                <w:i/>
                <w:iCs/>
                <w:sz w:val="18"/>
                <w:szCs w:val="18"/>
              </w:rPr>
              <w:t>: Any</w:t>
            </w:r>
            <w:r w:rsidRPr="00CE187D">
              <w:rPr>
                <w:sz w:val="18"/>
                <w:szCs w:val="18"/>
              </w:rPr>
              <w:t xml:space="preserve"> sexual offense </w:t>
            </w:r>
            <w:bookmarkStart w:id="0" w:name="_Int_oeXUjRcG"/>
            <w:r w:rsidRPr="00CE187D">
              <w:rPr>
                <w:sz w:val="18"/>
                <w:szCs w:val="18"/>
              </w:rPr>
              <w:t>with</w:t>
            </w:r>
            <w:bookmarkEnd w:id="0"/>
            <w:r w:rsidRPr="00CE187D">
              <w:rPr>
                <w:sz w:val="18"/>
                <w:szCs w:val="18"/>
              </w:rPr>
              <w:t xml:space="preserve"> or to </w:t>
            </w:r>
            <w:r w:rsidR="008E0783" w:rsidRPr="00CE187D">
              <w:rPr>
                <w:sz w:val="18"/>
                <w:szCs w:val="18"/>
              </w:rPr>
              <w:t>a person under the age of 18 by a person who resides in the home. (</w:t>
            </w:r>
            <w:r w:rsidR="3C67D1BC" w:rsidRPr="00CE187D">
              <w:rPr>
                <w:sz w:val="18"/>
                <w:szCs w:val="18"/>
              </w:rPr>
              <w:t>The person</w:t>
            </w:r>
            <w:r w:rsidR="008E0783" w:rsidRPr="00CE187D">
              <w:rPr>
                <w:sz w:val="18"/>
                <w:szCs w:val="18"/>
              </w:rPr>
              <w:t xml:space="preserve"> responsible does not have to be a caregiver.)</w:t>
            </w:r>
          </w:p>
          <w:p w14:paraId="53027B24" w14:textId="77777777" w:rsidR="00444ED0" w:rsidRPr="00CE187D" w:rsidRDefault="00444ED0">
            <w:pPr>
              <w:rPr>
                <w:sz w:val="18"/>
                <w:szCs w:val="18"/>
              </w:rPr>
            </w:pPr>
            <w:r w:rsidRPr="00CE187D">
              <w:rPr>
                <w:i/>
                <w:sz w:val="18"/>
                <w:szCs w:val="18"/>
                <w:u w:val="single"/>
              </w:rPr>
              <w:t>Denial of Critical Care</w:t>
            </w:r>
            <w:r w:rsidRPr="00CE187D">
              <w:rPr>
                <w:i/>
                <w:sz w:val="18"/>
                <w:szCs w:val="18"/>
              </w:rPr>
              <w:t>:</w:t>
            </w:r>
            <w:r w:rsidRPr="00CE187D">
              <w:rPr>
                <w:sz w:val="18"/>
                <w:szCs w:val="18"/>
              </w:rPr>
              <w:t xml:space="preserve">  Failure to provide one of more of the following:  adequate food and nutrition, shelter, clothing, health care, mental health care, proper supervision, gross failure to meet emotional needs of the child, and/or withholding of medially indicated treatment</w:t>
            </w:r>
          </w:p>
          <w:p w14:paraId="213B01C6" w14:textId="77777777" w:rsidR="00444ED0" w:rsidRPr="00CE187D" w:rsidRDefault="00444ED0">
            <w:pPr>
              <w:rPr>
                <w:sz w:val="18"/>
                <w:szCs w:val="18"/>
              </w:rPr>
            </w:pPr>
            <w:r w:rsidRPr="00CE187D">
              <w:rPr>
                <w:i/>
                <w:sz w:val="18"/>
                <w:szCs w:val="18"/>
                <w:u w:val="single"/>
              </w:rPr>
              <w:t>Child Prostitution</w:t>
            </w:r>
            <w:r w:rsidRPr="00CE187D">
              <w:rPr>
                <w:i/>
                <w:sz w:val="18"/>
                <w:szCs w:val="18"/>
              </w:rPr>
              <w:t xml:space="preserve">:  </w:t>
            </w:r>
            <w:r w:rsidRPr="00CE187D">
              <w:rPr>
                <w:sz w:val="18"/>
                <w:szCs w:val="18"/>
              </w:rPr>
              <w:t>Selling or offering for sex the child’s services as a partner in a sex act.</w:t>
            </w:r>
          </w:p>
          <w:p w14:paraId="6FBFDFC5" w14:textId="77777777" w:rsidR="00444ED0" w:rsidRPr="00CE187D" w:rsidRDefault="00444ED0">
            <w:pPr>
              <w:rPr>
                <w:sz w:val="18"/>
                <w:szCs w:val="18"/>
              </w:rPr>
            </w:pPr>
            <w:r w:rsidRPr="00CE187D">
              <w:rPr>
                <w:i/>
                <w:sz w:val="18"/>
                <w:szCs w:val="18"/>
                <w:u w:val="single"/>
              </w:rPr>
              <w:t>Presence of Illegal Drugs</w:t>
            </w:r>
            <w:r w:rsidRPr="00CE187D">
              <w:rPr>
                <w:i/>
                <w:sz w:val="18"/>
                <w:szCs w:val="18"/>
              </w:rPr>
              <w:t>:</w:t>
            </w:r>
            <w:r w:rsidRPr="00CE187D">
              <w:rPr>
                <w:sz w:val="18"/>
                <w:szCs w:val="18"/>
              </w:rPr>
              <w:t xml:space="preserve"> An illegal drug is present in a child’s body.</w:t>
            </w:r>
          </w:p>
          <w:p w14:paraId="2EF8766A" w14:textId="29164359" w:rsidR="00444ED0" w:rsidRPr="00CE187D" w:rsidRDefault="00444ED0">
            <w:pPr>
              <w:autoSpaceDE w:val="0"/>
              <w:autoSpaceDN w:val="0"/>
              <w:adjustRightInd w:val="0"/>
              <w:rPr>
                <w:sz w:val="18"/>
                <w:szCs w:val="18"/>
              </w:rPr>
            </w:pPr>
            <w:r w:rsidRPr="00CE187D">
              <w:rPr>
                <w:i/>
                <w:iCs/>
                <w:sz w:val="18"/>
                <w:szCs w:val="18"/>
                <w:u w:val="single"/>
              </w:rPr>
              <w:t>Manufacturing or possession of a dangerous substance:</w:t>
            </w:r>
            <w:r w:rsidRPr="00CE187D">
              <w:rPr>
                <w:b/>
                <w:bCs/>
                <w:sz w:val="18"/>
                <w:szCs w:val="18"/>
              </w:rPr>
              <w:t xml:space="preserve"> </w:t>
            </w:r>
            <w:r w:rsidR="613E32BB" w:rsidRPr="00CE187D">
              <w:rPr>
                <w:sz w:val="18"/>
                <w:szCs w:val="18"/>
              </w:rPr>
              <w:t>Occurs</w:t>
            </w:r>
            <w:r w:rsidR="613E32BB" w:rsidRPr="00CE187D">
              <w:rPr>
                <w:b/>
                <w:bCs/>
                <w:sz w:val="18"/>
                <w:szCs w:val="18"/>
              </w:rPr>
              <w:t xml:space="preserve"> </w:t>
            </w:r>
            <w:r w:rsidRPr="00CE187D">
              <w:rPr>
                <w:sz w:val="18"/>
                <w:szCs w:val="18"/>
              </w:rPr>
              <w:t>when the person responsible for caring for a child has manufactured a dangerous substance in the presence of the child</w:t>
            </w:r>
            <w:r w:rsidR="588E4F85" w:rsidRPr="00CE187D">
              <w:rPr>
                <w:sz w:val="18"/>
                <w:szCs w:val="18"/>
              </w:rPr>
              <w:t>.</w:t>
            </w:r>
          </w:p>
          <w:p w14:paraId="46B621E8" w14:textId="64EC6113" w:rsidR="00444ED0" w:rsidRPr="00CE187D" w:rsidRDefault="00444ED0" w:rsidP="4BDD9375">
            <w:pPr>
              <w:rPr>
                <w:sz w:val="18"/>
                <w:szCs w:val="18"/>
              </w:rPr>
            </w:pPr>
            <w:r w:rsidRPr="00CE187D">
              <w:rPr>
                <w:i/>
                <w:iCs/>
                <w:sz w:val="18"/>
                <w:szCs w:val="18"/>
                <w:u w:val="single"/>
              </w:rPr>
              <w:t>Bestiality:</w:t>
            </w:r>
            <w:r w:rsidRPr="00CE187D">
              <w:rPr>
                <w:sz w:val="18"/>
                <w:szCs w:val="18"/>
              </w:rPr>
              <w:t xml:space="preserve"> </w:t>
            </w:r>
            <w:r w:rsidR="795B57A0" w:rsidRPr="00CE187D">
              <w:rPr>
                <w:sz w:val="18"/>
                <w:szCs w:val="18"/>
              </w:rPr>
              <w:t>I</w:t>
            </w:r>
            <w:r w:rsidR="283BE310" w:rsidRPr="00CE187D">
              <w:rPr>
                <w:sz w:val="18"/>
                <w:szCs w:val="18"/>
              </w:rPr>
              <w:t xml:space="preserve">s </w:t>
            </w:r>
            <w:r w:rsidR="2E393719" w:rsidRPr="00CE187D">
              <w:rPr>
                <w:sz w:val="18"/>
                <w:szCs w:val="18"/>
              </w:rPr>
              <w:t>defined</w:t>
            </w:r>
            <w:r w:rsidR="283BE310" w:rsidRPr="00CE187D">
              <w:rPr>
                <w:sz w:val="18"/>
                <w:szCs w:val="18"/>
              </w:rPr>
              <w:t xml:space="preserve"> as a sex act</w:t>
            </w:r>
            <w:r w:rsidR="0DF90F00" w:rsidRPr="00CE187D">
              <w:rPr>
                <w:sz w:val="18"/>
                <w:szCs w:val="18"/>
              </w:rPr>
              <w:t xml:space="preserve"> that is not the practice of veterinary medicine </w:t>
            </w:r>
            <w:r w:rsidR="1E6B0D9C" w:rsidRPr="00CE187D">
              <w:rPr>
                <w:sz w:val="18"/>
                <w:szCs w:val="18"/>
              </w:rPr>
              <w:t xml:space="preserve">or </w:t>
            </w:r>
            <w:r w:rsidR="0DF90F00" w:rsidRPr="00CE187D">
              <w:rPr>
                <w:sz w:val="18"/>
                <w:szCs w:val="18"/>
              </w:rPr>
              <w:t>an accepted animal husbandry livestock management practice</w:t>
            </w:r>
            <w:r w:rsidR="3E07F62F" w:rsidRPr="00CE187D">
              <w:rPr>
                <w:sz w:val="18"/>
                <w:szCs w:val="18"/>
              </w:rPr>
              <w:t>.</w:t>
            </w:r>
            <w:r w:rsidR="0DF90F00" w:rsidRPr="00CE187D">
              <w:rPr>
                <w:sz w:val="18"/>
                <w:szCs w:val="18"/>
              </w:rPr>
              <w:t xml:space="preserve"> </w:t>
            </w:r>
          </w:p>
          <w:p w14:paraId="0E8EC915" w14:textId="5AB52285" w:rsidR="00444ED0" w:rsidRPr="00CE187D" w:rsidRDefault="007A3F16" w:rsidP="4BDD9375">
            <w:pPr>
              <w:rPr>
                <w:sz w:val="18"/>
                <w:szCs w:val="18"/>
              </w:rPr>
            </w:pPr>
            <w:r w:rsidRPr="00CE187D">
              <w:rPr>
                <w:i/>
                <w:iCs/>
                <w:sz w:val="18"/>
                <w:szCs w:val="18"/>
                <w:u w:val="single"/>
              </w:rPr>
              <w:t xml:space="preserve">Cohabitating with a Sex </w:t>
            </w:r>
            <w:r w:rsidR="7D25EEAC" w:rsidRPr="00CE187D">
              <w:rPr>
                <w:i/>
                <w:iCs/>
                <w:sz w:val="18"/>
                <w:szCs w:val="18"/>
                <w:u w:val="single"/>
              </w:rPr>
              <w:t>Offender:</w:t>
            </w:r>
            <w:r w:rsidR="49A827F9" w:rsidRPr="00CE187D">
              <w:rPr>
                <w:i/>
                <w:iCs/>
                <w:sz w:val="18"/>
                <w:szCs w:val="18"/>
                <w:u w:val="single"/>
              </w:rPr>
              <w:t xml:space="preserve"> </w:t>
            </w:r>
            <w:r w:rsidR="49A827F9" w:rsidRPr="00CE187D">
              <w:rPr>
                <w:sz w:val="18"/>
                <w:szCs w:val="18"/>
              </w:rPr>
              <w:t xml:space="preserve">A </w:t>
            </w:r>
            <w:r w:rsidRPr="00CE187D">
              <w:rPr>
                <w:sz w:val="18"/>
                <w:szCs w:val="18"/>
              </w:rPr>
              <w:t>caretaker who knowingly cohabits with a person who is a registered sex offender or with a person who is required to register commits child abuse.</w:t>
            </w:r>
          </w:p>
          <w:p w14:paraId="16C4E18E" w14:textId="77777777" w:rsidR="008E0783" w:rsidRPr="00CE187D" w:rsidRDefault="00666AC9">
            <w:pPr>
              <w:rPr>
                <w:sz w:val="18"/>
                <w:szCs w:val="18"/>
              </w:rPr>
            </w:pPr>
            <w:r w:rsidRPr="00CE187D">
              <w:rPr>
                <w:i/>
                <w:sz w:val="18"/>
                <w:szCs w:val="18"/>
                <w:u w:val="single"/>
              </w:rPr>
              <w:t>Allows Access to Obscene Material:</w:t>
            </w:r>
            <w:r w:rsidRPr="00CE187D">
              <w:rPr>
                <w:sz w:val="18"/>
                <w:szCs w:val="18"/>
                <w:u w:val="single"/>
              </w:rPr>
              <w:t xml:space="preserve"> </w:t>
            </w:r>
            <w:r w:rsidRPr="00CE187D">
              <w:rPr>
                <w:sz w:val="18"/>
                <w:szCs w:val="18"/>
              </w:rPr>
              <w:t>A caretaker knowingly allows a child access to</w:t>
            </w:r>
            <w:r w:rsidRPr="00CE187D">
              <w:rPr>
                <w:sz w:val="18"/>
                <w:szCs w:val="18"/>
                <w:u w:val="single"/>
              </w:rPr>
              <w:t xml:space="preserve"> </w:t>
            </w:r>
            <w:r w:rsidRPr="00CE187D">
              <w:rPr>
                <w:sz w:val="18"/>
                <w:szCs w:val="18"/>
              </w:rPr>
              <w:t xml:space="preserve">obscene material, exhibiting obscene </w:t>
            </w:r>
          </w:p>
          <w:p w14:paraId="1A0DBD89" w14:textId="0E50E935" w:rsidR="00666AC9" w:rsidRPr="00CE187D" w:rsidRDefault="00666AC9">
            <w:pPr>
              <w:rPr>
                <w:sz w:val="18"/>
                <w:szCs w:val="18"/>
              </w:rPr>
            </w:pPr>
            <w:r w:rsidRPr="00CE187D">
              <w:rPr>
                <w:sz w:val="18"/>
                <w:szCs w:val="18"/>
              </w:rPr>
              <w:t>material to a child</w:t>
            </w:r>
            <w:r w:rsidR="21CBA52B" w:rsidRPr="00CE187D">
              <w:rPr>
                <w:sz w:val="18"/>
                <w:szCs w:val="18"/>
              </w:rPr>
              <w:t xml:space="preserve"> </w:t>
            </w:r>
            <w:r w:rsidRPr="00CE187D">
              <w:rPr>
                <w:sz w:val="18"/>
                <w:szCs w:val="18"/>
              </w:rPr>
              <w:t>or disseminating obscene material to a child.</w:t>
            </w:r>
          </w:p>
          <w:p w14:paraId="03F03579" w14:textId="1ED2C90B" w:rsidR="00745880" w:rsidRPr="00CE187D" w:rsidRDefault="634C56A6" w:rsidP="4BDD9375">
            <w:pPr>
              <w:rPr>
                <w:sz w:val="18"/>
                <w:szCs w:val="18"/>
              </w:rPr>
            </w:pPr>
            <w:r w:rsidRPr="00CE187D">
              <w:rPr>
                <w:i/>
                <w:iCs/>
                <w:sz w:val="18"/>
                <w:szCs w:val="18"/>
                <w:u w:val="single"/>
              </w:rPr>
              <w:t>Sexual Exploitation of a Minor:</w:t>
            </w:r>
            <w:r w:rsidR="7530AB57" w:rsidRPr="00CE187D">
              <w:rPr>
                <w:sz w:val="18"/>
                <w:szCs w:val="18"/>
              </w:rPr>
              <w:t xml:space="preserve"> </w:t>
            </w:r>
            <w:r w:rsidR="3126A64C" w:rsidRPr="00CE187D">
              <w:rPr>
                <w:sz w:val="18"/>
                <w:szCs w:val="18"/>
              </w:rPr>
              <w:t xml:space="preserve">Occurs when an individual has </w:t>
            </w:r>
            <w:r w:rsidR="3126A64C" w:rsidRPr="00CE187D">
              <w:rPr>
                <w:sz w:val="18"/>
                <w:szCs w:val="18"/>
              </w:rPr>
              <w:lastRenderedPageBreak/>
              <w:t>engaged in</w:t>
            </w:r>
            <w:r w:rsidR="7530AB57" w:rsidRPr="00CE187D">
              <w:rPr>
                <w:sz w:val="18"/>
                <w:szCs w:val="18"/>
              </w:rPr>
              <w:t xml:space="preserve"> the creation</w:t>
            </w:r>
            <w:r w:rsidR="5E8491B4" w:rsidRPr="00CE187D">
              <w:rPr>
                <w:sz w:val="18"/>
                <w:szCs w:val="18"/>
              </w:rPr>
              <w:t xml:space="preserve">, adaptation or modification of a visual depiction to give the appearance that an identifiable </w:t>
            </w:r>
            <w:r w:rsidR="5A56A7CE" w:rsidRPr="00CE187D">
              <w:rPr>
                <w:sz w:val="18"/>
                <w:szCs w:val="18"/>
              </w:rPr>
              <w:t>minor is engaged in a prohibited sexual act or the simulation of a prohibited sexual act.</w:t>
            </w:r>
          </w:p>
          <w:p w14:paraId="1C2CE60C" w14:textId="0A957736" w:rsidR="00745880" w:rsidRPr="00CE187D" w:rsidRDefault="008E0783">
            <w:pPr>
              <w:rPr>
                <w:sz w:val="18"/>
                <w:szCs w:val="18"/>
              </w:rPr>
            </w:pPr>
            <w:r w:rsidRPr="00CE187D">
              <w:rPr>
                <w:i/>
                <w:iCs/>
                <w:sz w:val="18"/>
                <w:szCs w:val="18"/>
                <w:u w:val="single"/>
              </w:rPr>
              <w:t>Child Sex Trafficking:</w:t>
            </w:r>
            <w:r w:rsidRPr="00CE187D">
              <w:rPr>
                <w:sz w:val="18"/>
                <w:szCs w:val="18"/>
              </w:rPr>
              <w:t xml:space="preserve"> </w:t>
            </w:r>
            <w:r w:rsidR="0A10AB1D" w:rsidRPr="00CE187D">
              <w:rPr>
                <w:sz w:val="18"/>
                <w:szCs w:val="18"/>
              </w:rPr>
              <w:t>Occurs when an individual is involved with the</w:t>
            </w:r>
            <w:r w:rsidR="00607138" w:rsidRPr="00CE187D">
              <w:rPr>
                <w:sz w:val="18"/>
                <w:szCs w:val="18"/>
              </w:rPr>
              <w:t xml:space="preserve"> recruitment, harboring, transportation, provision, obtaining, patronizing, or soliciting of a child for the </w:t>
            </w:r>
          </w:p>
          <w:p w14:paraId="3ABF9509" w14:textId="1B29FBA7" w:rsidR="008E0783" w:rsidRPr="00CE187D" w:rsidRDefault="00607138" w:rsidP="4BDD9375">
            <w:pPr>
              <w:rPr>
                <w:sz w:val="18"/>
                <w:szCs w:val="18"/>
              </w:rPr>
            </w:pPr>
            <w:r w:rsidRPr="00CE187D">
              <w:rPr>
                <w:sz w:val="18"/>
                <w:szCs w:val="18"/>
              </w:rPr>
              <w:t>purpose of commercial sexual activity. (</w:t>
            </w:r>
            <w:r w:rsidR="7D1B1F0E" w:rsidRPr="00CE187D">
              <w:rPr>
                <w:sz w:val="18"/>
                <w:szCs w:val="18"/>
              </w:rPr>
              <w:t>The person</w:t>
            </w:r>
            <w:r w:rsidRPr="00CE187D">
              <w:rPr>
                <w:sz w:val="18"/>
                <w:szCs w:val="18"/>
              </w:rPr>
              <w:t xml:space="preserve"> responsible does not have to be a caretaker.)</w:t>
            </w:r>
          </w:p>
          <w:p w14:paraId="43070997" w14:textId="27ABBF40" w:rsidR="008E0783" w:rsidRPr="00CE187D" w:rsidRDefault="04E45C71" w:rsidP="4BDD9375">
            <w:pPr>
              <w:rPr>
                <w:sz w:val="18"/>
                <w:szCs w:val="18"/>
              </w:rPr>
            </w:pPr>
            <w:r w:rsidRPr="00CE187D">
              <w:rPr>
                <w:i/>
                <w:iCs/>
                <w:sz w:val="18"/>
                <w:szCs w:val="18"/>
                <w:u w:val="single"/>
              </w:rPr>
              <w:t>Grooming:</w:t>
            </w:r>
            <w:r w:rsidRPr="00CE187D">
              <w:rPr>
                <w:sz w:val="18"/>
                <w:szCs w:val="18"/>
              </w:rPr>
              <w:t xml:space="preserve"> A person commits grooming when the person knowingly performs an act in person or by conduct through a third party, uses a computer, internet service, or any other electronic storage or transmission device, or uses written communication to seduce, solicit, lure, or entice</w:t>
            </w:r>
            <w:r w:rsidR="11479A51" w:rsidRPr="00CE187D">
              <w:rPr>
                <w:sz w:val="18"/>
                <w:szCs w:val="18"/>
              </w:rPr>
              <w:t xml:space="preserve"> a child.</w:t>
            </w:r>
          </w:p>
          <w:p w14:paraId="763132B6" w14:textId="176F2CB7" w:rsidR="008E0783" w:rsidRPr="00CE187D" w:rsidRDefault="008E0783" w:rsidP="4BDD9375">
            <w:pPr>
              <w:rPr>
                <w:sz w:val="18"/>
                <w:szCs w:val="18"/>
              </w:rPr>
            </w:pPr>
          </w:p>
        </w:tc>
        <w:tc>
          <w:tcPr>
            <w:tcW w:w="4729" w:type="dxa"/>
          </w:tcPr>
          <w:p w14:paraId="6CDB4243" w14:textId="28C6C149" w:rsidR="75A3AC1E" w:rsidRPr="00CE187D" w:rsidRDefault="75A3AC1E" w:rsidP="4BDD9375">
            <w:pPr>
              <w:rPr>
                <w:sz w:val="18"/>
                <w:szCs w:val="18"/>
              </w:rPr>
            </w:pPr>
            <w:r w:rsidRPr="00CE187D">
              <w:rPr>
                <w:sz w:val="18"/>
                <w:szCs w:val="18"/>
              </w:rPr>
              <w:lastRenderedPageBreak/>
              <w:t xml:space="preserve">Suspected willful or negligent acts or omissions by a caretaker may be as follows: </w:t>
            </w:r>
          </w:p>
          <w:p w14:paraId="5F443B86" w14:textId="77777777" w:rsidR="00444ED0" w:rsidRPr="00CE187D" w:rsidRDefault="00444ED0">
            <w:pPr>
              <w:pStyle w:val="Heading2"/>
              <w:rPr>
                <w:i w:val="0"/>
                <w:sz w:val="18"/>
                <w:szCs w:val="18"/>
              </w:rPr>
            </w:pPr>
            <w:r w:rsidRPr="00CE187D">
              <w:rPr>
                <w:sz w:val="18"/>
                <w:szCs w:val="18"/>
                <w:u w:val="single"/>
              </w:rPr>
              <w:t xml:space="preserve">Physical Abuse:  </w:t>
            </w:r>
            <w:r w:rsidRPr="00CE187D">
              <w:rPr>
                <w:i w:val="0"/>
                <w:sz w:val="18"/>
                <w:szCs w:val="18"/>
              </w:rPr>
              <w:t>An injury which is at variance with the history given of the injury, or unreasonable confinement, unreasonable punishment, or assault of a dependent adult.</w:t>
            </w:r>
          </w:p>
          <w:p w14:paraId="57AC792B" w14:textId="77777777" w:rsidR="00444ED0" w:rsidRPr="00CE187D" w:rsidRDefault="00444ED0">
            <w:pPr>
              <w:rPr>
                <w:sz w:val="18"/>
                <w:szCs w:val="18"/>
              </w:rPr>
            </w:pPr>
            <w:r w:rsidRPr="00CE187D">
              <w:rPr>
                <w:i/>
                <w:sz w:val="18"/>
                <w:szCs w:val="18"/>
                <w:u w:val="single"/>
              </w:rPr>
              <w:t>Financial Exploitation:</w:t>
            </w:r>
            <w:r w:rsidRPr="00CE187D">
              <w:rPr>
                <w:sz w:val="18"/>
                <w:szCs w:val="18"/>
              </w:rPr>
              <w:t xml:space="preserve">  Taking unfair advantage of a dependent adult or the adult’s physical or financial resources for one’s own personal or pecuniary profit, without the informed consent of the adult, including theft, harassment, duress, deception, false representation, or false pretenses.</w:t>
            </w:r>
          </w:p>
          <w:p w14:paraId="0EB13945" w14:textId="5C70D209" w:rsidR="00444ED0" w:rsidRPr="00CE187D" w:rsidRDefault="00444ED0">
            <w:pPr>
              <w:rPr>
                <w:sz w:val="18"/>
                <w:szCs w:val="18"/>
              </w:rPr>
            </w:pPr>
            <w:r w:rsidRPr="00CE187D">
              <w:rPr>
                <w:i/>
                <w:iCs/>
                <w:sz w:val="18"/>
                <w:szCs w:val="18"/>
                <w:u w:val="single"/>
              </w:rPr>
              <w:t>Sexual Abuse:</w:t>
            </w:r>
            <w:r w:rsidRPr="00CE187D">
              <w:rPr>
                <w:sz w:val="18"/>
                <w:szCs w:val="18"/>
              </w:rPr>
              <w:t xml:space="preserve"> Commission of a sexual offense under chapter 709 or section 726.2 with or against a dependent adult. </w:t>
            </w:r>
          </w:p>
          <w:p w14:paraId="3FEECCF4" w14:textId="0FEB820F" w:rsidR="00444ED0" w:rsidRPr="00CE187D" w:rsidRDefault="00444ED0">
            <w:pPr>
              <w:ind w:right="-97"/>
              <w:rPr>
                <w:sz w:val="18"/>
                <w:szCs w:val="18"/>
              </w:rPr>
            </w:pPr>
            <w:r w:rsidRPr="00CE187D">
              <w:rPr>
                <w:i/>
                <w:iCs/>
                <w:sz w:val="18"/>
                <w:szCs w:val="18"/>
                <w:u w:val="single"/>
              </w:rPr>
              <w:t>Denial of Critical Care</w:t>
            </w:r>
            <w:r w:rsidRPr="00CE187D">
              <w:rPr>
                <w:i/>
                <w:iCs/>
                <w:sz w:val="18"/>
                <w:szCs w:val="18"/>
              </w:rPr>
              <w:t xml:space="preserve">: </w:t>
            </w:r>
            <w:r w:rsidRPr="00CE187D">
              <w:rPr>
                <w:sz w:val="18"/>
                <w:szCs w:val="18"/>
              </w:rPr>
              <w:t>The deprivation of the m</w:t>
            </w:r>
            <w:r w:rsidR="00971B95" w:rsidRPr="00CE187D">
              <w:rPr>
                <w:sz w:val="18"/>
                <w:szCs w:val="18"/>
              </w:rPr>
              <w:t>inimum food, shelter, clothing, supervision</w:t>
            </w:r>
            <w:r w:rsidRPr="00CE187D">
              <w:rPr>
                <w:sz w:val="18"/>
                <w:szCs w:val="18"/>
              </w:rPr>
              <w:t>, physical or mental health care, or other care necessary to maintain a dependent adult’s life or health.  This</w:t>
            </w:r>
            <w:r w:rsidRPr="00CE187D">
              <w:rPr>
                <w:i/>
                <w:iCs/>
                <w:sz w:val="18"/>
                <w:szCs w:val="18"/>
              </w:rPr>
              <w:t xml:space="preserve"> </w:t>
            </w:r>
            <w:r w:rsidRPr="00CE187D">
              <w:rPr>
                <w:sz w:val="18"/>
                <w:szCs w:val="18"/>
              </w:rPr>
              <w:t>includes Denial of Critical Care by the Dependent Adult.</w:t>
            </w:r>
          </w:p>
          <w:p w14:paraId="47399205" w14:textId="77777777" w:rsidR="00444ED0" w:rsidRPr="00CE187D" w:rsidRDefault="00444ED0">
            <w:pPr>
              <w:ind w:right="-97"/>
              <w:rPr>
                <w:sz w:val="18"/>
                <w:szCs w:val="18"/>
              </w:rPr>
            </w:pPr>
            <w:bookmarkStart w:id="1" w:name="_GoBack"/>
            <w:bookmarkEnd w:id="1"/>
          </w:p>
        </w:tc>
      </w:tr>
      <w:tr w:rsidR="00745880" w:rsidRPr="007A3F16" w14:paraId="0A1630A8" w14:textId="77777777" w:rsidTr="232530F9">
        <w:trPr>
          <w:jc w:val="center"/>
        </w:trPr>
        <w:tc>
          <w:tcPr>
            <w:tcW w:w="1494" w:type="dxa"/>
          </w:tcPr>
          <w:p w14:paraId="4D68A59C" w14:textId="77777777" w:rsidR="00745880" w:rsidRPr="007A3F16" w:rsidRDefault="00745880" w:rsidP="00786969">
            <w:pPr>
              <w:rPr>
                <w:sz w:val="18"/>
                <w:szCs w:val="18"/>
              </w:rPr>
            </w:pPr>
            <w:r w:rsidRPr="007A3F16">
              <w:rPr>
                <w:b/>
                <w:sz w:val="18"/>
                <w:szCs w:val="18"/>
              </w:rPr>
              <w:t>Reporting Procedures</w:t>
            </w:r>
            <w:r w:rsidRPr="007A3F16">
              <w:rPr>
                <w:sz w:val="18"/>
                <w:szCs w:val="18"/>
              </w:rPr>
              <w:t xml:space="preserve"> – </w:t>
            </w:r>
          </w:p>
          <w:p w14:paraId="42A6333B" w14:textId="77777777" w:rsidR="00745880" w:rsidRPr="007A3F16" w:rsidRDefault="00745880" w:rsidP="00786969">
            <w:pPr>
              <w:rPr>
                <w:sz w:val="18"/>
                <w:szCs w:val="18"/>
              </w:rPr>
            </w:pPr>
          </w:p>
          <w:p w14:paraId="7D0824F0" w14:textId="77777777" w:rsidR="00745880" w:rsidRPr="007A3F16" w:rsidRDefault="00945719" w:rsidP="00786969">
            <w:pPr>
              <w:rPr>
                <w:sz w:val="18"/>
                <w:szCs w:val="18"/>
              </w:rPr>
            </w:pPr>
            <w:r>
              <w:rPr>
                <w:sz w:val="18"/>
                <w:szCs w:val="18"/>
              </w:rPr>
              <w:t>Oral Report to H</w:t>
            </w:r>
            <w:r w:rsidR="00745880" w:rsidRPr="007A3F16">
              <w:rPr>
                <w:sz w:val="18"/>
                <w:szCs w:val="18"/>
              </w:rPr>
              <w:t>HS</w:t>
            </w:r>
          </w:p>
        </w:tc>
        <w:tc>
          <w:tcPr>
            <w:tcW w:w="4993" w:type="dxa"/>
          </w:tcPr>
          <w:p w14:paraId="3C7E0878" w14:textId="1FFEA866" w:rsidR="00745880" w:rsidRPr="007A3F16" w:rsidRDefault="00745880" w:rsidP="00786969">
            <w:pPr>
              <w:rPr>
                <w:sz w:val="18"/>
                <w:szCs w:val="18"/>
              </w:rPr>
            </w:pPr>
            <w:r w:rsidRPr="4BDD9375">
              <w:rPr>
                <w:sz w:val="18"/>
                <w:szCs w:val="18"/>
              </w:rPr>
              <w:t xml:space="preserve">The HACAP Employee, who in the course of employment examines, attends, counsels, or treats a child and reasonably believes a child has suffered abuse, and a HACAP volunteer in one of our licensed </w:t>
            </w:r>
            <w:r w:rsidR="4E073740" w:rsidRPr="4BDD9375">
              <w:rPr>
                <w:sz w:val="18"/>
                <w:szCs w:val="18"/>
              </w:rPr>
              <w:t>childcare</w:t>
            </w:r>
            <w:r w:rsidRPr="4BDD9375">
              <w:rPr>
                <w:sz w:val="18"/>
                <w:szCs w:val="18"/>
              </w:rPr>
              <w:t xml:space="preserve"> facilities will make an </w:t>
            </w:r>
            <w:r w:rsidRPr="4BDD9375">
              <w:rPr>
                <w:i/>
                <w:iCs/>
                <w:sz w:val="18"/>
                <w:szCs w:val="18"/>
              </w:rPr>
              <w:t xml:space="preserve">oral </w:t>
            </w:r>
            <w:r w:rsidRPr="4BDD9375">
              <w:rPr>
                <w:sz w:val="18"/>
                <w:szCs w:val="18"/>
              </w:rPr>
              <w:t xml:space="preserve">report </w:t>
            </w:r>
            <w:r w:rsidRPr="4BDD9375">
              <w:rPr>
                <w:sz w:val="18"/>
                <w:szCs w:val="18"/>
                <w:u w:val="single"/>
              </w:rPr>
              <w:t>as soon as possible</w:t>
            </w:r>
            <w:r w:rsidRPr="4BDD9375">
              <w:rPr>
                <w:sz w:val="18"/>
                <w:szCs w:val="18"/>
              </w:rPr>
              <w:t xml:space="preserve"> within 24 hours.  The suspected abuse report is made by calling the </w:t>
            </w:r>
            <w:r w:rsidR="00945719" w:rsidRPr="4BDD9375">
              <w:rPr>
                <w:sz w:val="18"/>
                <w:szCs w:val="18"/>
              </w:rPr>
              <w:t>H</w:t>
            </w:r>
            <w:r w:rsidRPr="4BDD9375">
              <w:rPr>
                <w:sz w:val="18"/>
                <w:szCs w:val="18"/>
              </w:rPr>
              <w:t>HS Centralized Intake at 1-800-362-2178.   The employee may consult with the center supervisor, counselor or nurse, but m</w:t>
            </w:r>
            <w:r w:rsidR="00AD5EEC" w:rsidRPr="4BDD9375">
              <w:rPr>
                <w:sz w:val="18"/>
                <w:szCs w:val="18"/>
              </w:rPr>
              <w:t xml:space="preserve">ust not delay making the report. </w:t>
            </w:r>
            <w:r w:rsidRPr="4BDD9375">
              <w:rPr>
                <w:sz w:val="18"/>
                <w:szCs w:val="18"/>
              </w:rPr>
              <w:t>Guidance may also be sought from the HS</w:t>
            </w:r>
            <w:r w:rsidR="00BF1114" w:rsidRPr="4BDD9375">
              <w:rPr>
                <w:sz w:val="18"/>
                <w:szCs w:val="18"/>
              </w:rPr>
              <w:t xml:space="preserve">/EHS PFCE Coordinator </w:t>
            </w:r>
            <w:r w:rsidRPr="4BDD9375">
              <w:rPr>
                <w:sz w:val="18"/>
                <w:szCs w:val="18"/>
              </w:rPr>
              <w:t xml:space="preserve">or HS/EHS Director.  Seeking consultation must NOT delay the reporting process.  A </w:t>
            </w:r>
            <w:r w:rsidR="13026600" w:rsidRPr="4BDD9375">
              <w:rPr>
                <w:sz w:val="18"/>
                <w:szCs w:val="18"/>
              </w:rPr>
              <w:t xml:space="preserve">written </w:t>
            </w:r>
            <w:r w:rsidRPr="4BDD9375">
              <w:rPr>
                <w:sz w:val="18"/>
                <w:szCs w:val="18"/>
              </w:rPr>
              <w:t xml:space="preserve">report should be completed even if DHS does not </w:t>
            </w:r>
            <w:r w:rsidR="67C000CD" w:rsidRPr="4BDD9375">
              <w:rPr>
                <w:sz w:val="18"/>
                <w:szCs w:val="18"/>
              </w:rPr>
              <w:t>accept</w:t>
            </w:r>
            <w:r w:rsidRPr="4BDD9375">
              <w:rPr>
                <w:sz w:val="18"/>
                <w:szCs w:val="18"/>
              </w:rPr>
              <w:t xml:space="preserve"> assessment.</w:t>
            </w:r>
          </w:p>
        </w:tc>
        <w:tc>
          <w:tcPr>
            <w:tcW w:w="4729" w:type="dxa"/>
          </w:tcPr>
          <w:p w14:paraId="4A17B20B" w14:textId="0C66A3E5" w:rsidR="00745880" w:rsidRPr="007A3F16" w:rsidRDefault="00745880" w:rsidP="00786969">
            <w:pPr>
              <w:rPr>
                <w:sz w:val="18"/>
                <w:szCs w:val="18"/>
              </w:rPr>
            </w:pPr>
            <w:r w:rsidRPr="4BDD9375">
              <w:rPr>
                <w:sz w:val="18"/>
                <w:szCs w:val="18"/>
              </w:rPr>
              <w:t xml:space="preserve">The HACAP Employee, who in the course of employment examines, attends, counsels, or treats a dependent adult and reasonably believes the dependent adult has suffered abuse, will make an </w:t>
            </w:r>
            <w:r w:rsidRPr="4BDD9375">
              <w:rPr>
                <w:i/>
                <w:iCs/>
                <w:sz w:val="18"/>
                <w:szCs w:val="18"/>
              </w:rPr>
              <w:t>oral</w:t>
            </w:r>
            <w:r w:rsidRPr="4BDD9375">
              <w:rPr>
                <w:sz w:val="18"/>
                <w:szCs w:val="18"/>
              </w:rPr>
              <w:t xml:space="preserve"> report </w:t>
            </w:r>
            <w:r w:rsidRPr="4BDD9375">
              <w:rPr>
                <w:sz w:val="18"/>
                <w:szCs w:val="18"/>
                <w:u w:val="single"/>
              </w:rPr>
              <w:t>as soon as possible</w:t>
            </w:r>
            <w:r w:rsidRPr="4BDD9375">
              <w:rPr>
                <w:sz w:val="18"/>
                <w:szCs w:val="18"/>
              </w:rPr>
              <w:t xml:space="preserve">, within 24 hours.  The suspected abuse report is made </w:t>
            </w:r>
            <w:r w:rsidR="00945719" w:rsidRPr="4BDD9375">
              <w:rPr>
                <w:sz w:val="18"/>
                <w:szCs w:val="18"/>
              </w:rPr>
              <w:t xml:space="preserve">by </w:t>
            </w:r>
            <w:r w:rsidRPr="4BDD9375">
              <w:rPr>
                <w:sz w:val="18"/>
                <w:szCs w:val="18"/>
              </w:rPr>
              <w:t xml:space="preserve">calling </w:t>
            </w:r>
            <w:r w:rsidR="00945719" w:rsidRPr="4BDD9375">
              <w:rPr>
                <w:sz w:val="18"/>
                <w:szCs w:val="18"/>
              </w:rPr>
              <w:t xml:space="preserve">the HHS Centralized Intake Office at </w:t>
            </w:r>
            <w:r w:rsidRPr="4BDD9375">
              <w:rPr>
                <w:sz w:val="18"/>
                <w:szCs w:val="18"/>
              </w:rPr>
              <w:t>1-800-362</w:t>
            </w:r>
            <w:r w:rsidR="00945719" w:rsidRPr="4BDD9375">
              <w:rPr>
                <w:sz w:val="18"/>
                <w:szCs w:val="18"/>
              </w:rPr>
              <w:t>-2178.</w:t>
            </w:r>
            <w:r w:rsidRPr="4BDD9375">
              <w:rPr>
                <w:sz w:val="18"/>
                <w:szCs w:val="18"/>
              </w:rPr>
              <w:t xml:space="preserve">  For abuse that occurs in a licensed facility, call the Departme</w:t>
            </w:r>
            <w:r w:rsidR="00AD5EEC" w:rsidRPr="4BDD9375">
              <w:rPr>
                <w:sz w:val="18"/>
                <w:szCs w:val="18"/>
              </w:rPr>
              <w:t xml:space="preserve">nt of Inspections and Appeals. </w:t>
            </w:r>
            <w:r w:rsidRPr="4BDD9375">
              <w:rPr>
                <w:sz w:val="18"/>
                <w:szCs w:val="18"/>
              </w:rPr>
              <w:t xml:space="preserve">Guidance may also be </w:t>
            </w:r>
            <w:r w:rsidR="00945719" w:rsidRPr="4BDD9375">
              <w:rPr>
                <w:sz w:val="18"/>
                <w:szCs w:val="18"/>
              </w:rPr>
              <w:t xml:space="preserve">sought from the North Benton </w:t>
            </w:r>
            <w:r w:rsidRPr="4BDD9375">
              <w:rPr>
                <w:sz w:val="18"/>
                <w:szCs w:val="18"/>
              </w:rPr>
              <w:t xml:space="preserve">Site Supervisor.  Seeking consultation must NOT delay the reporting process.  A </w:t>
            </w:r>
            <w:r w:rsidR="00945719" w:rsidRPr="4BDD9375">
              <w:rPr>
                <w:sz w:val="18"/>
                <w:szCs w:val="18"/>
              </w:rPr>
              <w:t xml:space="preserve">written </w:t>
            </w:r>
            <w:r w:rsidRPr="4BDD9375">
              <w:rPr>
                <w:sz w:val="18"/>
                <w:szCs w:val="18"/>
              </w:rPr>
              <w:t xml:space="preserve">report should be completed even if DHS does not </w:t>
            </w:r>
            <w:r w:rsidR="04D17F10" w:rsidRPr="4BDD9375">
              <w:rPr>
                <w:sz w:val="18"/>
                <w:szCs w:val="18"/>
              </w:rPr>
              <w:t>accept</w:t>
            </w:r>
            <w:r w:rsidRPr="4BDD9375">
              <w:rPr>
                <w:sz w:val="18"/>
                <w:szCs w:val="18"/>
              </w:rPr>
              <w:t xml:space="preserve"> assessment.</w:t>
            </w:r>
          </w:p>
        </w:tc>
      </w:tr>
      <w:tr w:rsidR="00745880" w:rsidRPr="007A3F16" w14:paraId="582E1EFC" w14:textId="77777777" w:rsidTr="232530F9">
        <w:trPr>
          <w:jc w:val="center"/>
        </w:trPr>
        <w:tc>
          <w:tcPr>
            <w:tcW w:w="1494" w:type="dxa"/>
          </w:tcPr>
          <w:p w14:paraId="10555CA6" w14:textId="77777777" w:rsidR="00745880" w:rsidRPr="007A3F16" w:rsidRDefault="00745880" w:rsidP="00786969">
            <w:pPr>
              <w:rPr>
                <w:sz w:val="18"/>
                <w:szCs w:val="18"/>
              </w:rPr>
            </w:pPr>
            <w:r w:rsidRPr="007A3F16">
              <w:rPr>
                <w:sz w:val="18"/>
                <w:szCs w:val="18"/>
              </w:rPr>
              <w:t xml:space="preserve">When to make oral report to law enforcement </w:t>
            </w:r>
          </w:p>
        </w:tc>
        <w:tc>
          <w:tcPr>
            <w:tcW w:w="4993" w:type="dxa"/>
          </w:tcPr>
          <w:p w14:paraId="35D007F3" w14:textId="77777777" w:rsidR="00745880" w:rsidRPr="007A3F16" w:rsidRDefault="00745880" w:rsidP="00786969">
            <w:pPr>
              <w:rPr>
                <w:sz w:val="18"/>
                <w:szCs w:val="18"/>
              </w:rPr>
            </w:pPr>
            <w:r w:rsidRPr="007A3F16">
              <w:rPr>
                <w:sz w:val="18"/>
                <w:szCs w:val="18"/>
              </w:rPr>
              <w:t xml:space="preserve">If the person making the report has reason to believe that immediate protection for the child is also advisable, that person shall also make an oral report to an appropriate law enforcement agency.  </w:t>
            </w:r>
          </w:p>
        </w:tc>
        <w:tc>
          <w:tcPr>
            <w:tcW w:w="4729" w:type="dxa"/>
          </w:tcPr>
          <w:p w14:paraId="08CDBF3C" w14:textId="6918CAFC" w:rsidR="00745880" w:rsidRPr="007A3F16" w:rsidRDefault="00745880" w:rsidP="00786969">
            <w:pPr>
              <w:rPr>
                <w:sz w:val="18"/>
                <w:szCs w:val="18"/>
              </w:rPr>
            </w:pPr>
            <w:r w:rsidRPr="4BDD9375">
              <w:rPr>
                <w:sz w:val="18"/>
                <w:szCs w:val="18"/>
              </w:rPr>
              <w:t>If the person making the report has reason to believe that immediate protection for the dependent adult is advisable, that person shall also make an oral report to the appropriate law enforcement agency</w:t>
            </w:r>
          </w:p>
        </w:tc>
      </w:tr>
      <w:tr w:rsidR="00745880" w:rsidRPr="007A3F16" w14:paraId="559B816E" w14:textId="77777777" w:rsidTr="232530F9">
        <w:trPr>
          <w:jc w:val="center"/>
        </w:trPr>
        <w:tc>
          <w:tcPr>
            <w:tcW w:w="1494" w:type="dxa"/>
          </w:tcPr>
          <w:p w14:paraId="7C67A09B" w14:textId="77777777" w:rsidR="00745880" w:rsidRPr="007A3F16" w:rsidRDefault="00745880" w:rsidP="00786969">
            <w:pPr>
              <w:rPr>
                <w:sz w:val="18"/>
                <w:szCs w:val="18"/>
              </w:rPr>
            </w:pPr>
            <w:r w:rsidRPr="007A3F16">
              <w:rPr>
                <w:sz w:val="18"/>
                <w:szCs w:val="18"/>
              </w:rPr>
              <w:t>Follow up written report</w:t>
            </w:r>
          </w:p>
        </w:tc>
        <w:tc>
          <w:tcPr>
            <w:tcW w:w="4993" w:type="dxa"/>
          </w:tcPr>
          <w:p w14:paraId="2E894C33" w14:textId="30A21D6F" w:rsidR="00745880" w:rsidRPr="007A3F16" w:rsidRDefault="00745880" w:rsidP="00786969">
            <w:pPr>
              <w:rPr>
                <w:sz w:val="18"/>
                <w:szCs w:val="18"/>
              </w:rPr>
            </w:pPr>
            <w:r w:rsidRPr="4BDD9375">
              <w:rPr>
                <w:sz w:val="18"/>
                <w:szCs w:val="18"/>
              </w:rPr>
              <w:t>A writt</w:t>
            </w:r>
            <w:r w:rsidR="00BF1114" w:rsidRPr="4BDD9375">
              <w:rPr>
                <w:sz w:val="18"/>
                <w:szCs w:val="18"/>
              </w:rPr>
              <w:t>en follow up report will be documented</w:t>
            </w:r>
            <w:r w:rsidRPr="4BDD9375">
              <w:rPr>
                <w:sz w:val="18"/>
                <w:szCs w:val="18"/>
              </w:rPr>
              <w:t xml:space="preserve"> on </w:t>
            </w:r>
            <w:r w:rsidR="01423D98" w:rsidRPr="4BDD9375">
              <w:rPr>
                <w:sz w:val="18"/>
                <w:szCs w:val="18"/>
              </w:rPr>
              <w:t xml:space="preserve">the HACAP Head Start/Early Head Start Mandatory Reporting Written Report form </w:t>
            </w:r>
            <w:r w:rsidR="00BF1114" w:rsidRPr="4BDD9375">
              <w:rPr>
                <w:sz w:val="18"/>
                <w:szCs w:val="18"/>
              </w:rPr>
              <w:t xml:space="preserve">and sent to the PFCE Coordinator </w:t>
            </w:r>
            <w:r w:rsidRPr="4BDD9375">
              <w:rPr>
                <w:sz w:val="18"/>
                <w:szCs w:val="18"/>
              </w:rPr>
              <w:t>within 48 hours.</w:t>
            </w:r>
          </w:p>
        </w:tc>
        <w:tc>
          <w:tcPr>
            <w:tcW w:w="4729" w:type="dxa"/>
          </w:tcPr>
          <w:p w14:paraId="643D1DF6" w14:textId="77777777" w:rsidR="00745880" w:rsidRPr="007A3F16" w:rsidRDefault="00745880" w:rsidP="00786969">
            <w:pPr>
              <w:rPr>
                <w:sz w:val="18"/>
                <w:szCs w:val="18"/>
              </w:rPr>
            </w:pPr>
            <w:r w:rsidRPr="007A3F16">
              <w:rPr>
                <w:sz w:val="18"/>
                <w:szCs w:val="18"/>
              </w:rPr>
              <w:t>A writt</w:t>
            </w:r>
            <w:r w:rsidR="00BF1114">
              <w:rPr>
                <w:sz w:val="18"/>
                <w:szCs w:val="18"/>
              </w:rPr>
              <w:t>en follow up report will be documented</w:t>
            </w:r>
            <w:r w:rsidRPr="007A3F16">
              <w:rPr>
                <w:sz w:val="18"/>
                <w:szCs w:val="18"/>
              </w:rPr>
              <w:t xml:space="preserve"> on DHS form #470-2441 within 48 hours</w:t>
            </w:r>
            <w:r w:rsidR="00945719">
              <w:rPr>
                <w:sz w:val="18"/>
                <w:szCs w:val="18"/>
              </w:rPr>
              <w:t xml:space="preserve"> and sent to the HACAP CEO</w:t>
            </w:r>
            <w:r w:rsidRPr="007A3F16">
              <w:rPr>
                <w:sz w:val="18"/>
                <w:szCs w:val="18"/>
              </w:rPr>
              <w:t>.</w:t>
            </w:r>
          </w:p>
          <w:p w14:paraId="17B3539E" w14:textId="77777777" w:rsidR="00745880" w:rsidRPr="007A3F16" w:rsidRDefault="00745880" w:rsidP="00786969">
            <w:pPr>
              <w:rPr>
                <w:sz w:val="18"/>
                <w:szCs w:val="18"/>
              </w:rPr>
            </w:pPr>
          </w:p>
        </w:tc>
      </w:tr>
      <w:tr w:rsidR="00745880" w:rsidRPr="007A3F16" w14:paraId="2CEBC1AF" w14:textId="77777777" w:rsidTr="232530F9">
        <w:trPr>
          <w:jc w:val="center"/>
        </w:trPr>
        <w:tc>
          <w:tcPr>
            <w:tcW w:w="1494" w:type="dxa"/>
          </w:tcPr>
          <w:p w14:paraId="49C1392B" w14:textId="77777777" w:rsidR="00745880" w:rsidRPr="007A3F16" w:rsidRDefault="00745880" w:rsidP="00786969">
            <w:pPr>
              <w:rPr>
                <w:sz w:val="18"/>
                <w:szCs w:val="18"/>
              </w:rPr>
            </w:pPr>
            <w:r w:rsidRPr="007A3F16">
              <w:rPr>
                <w:sz w:val="18"/>
                <w:szCs w:val="18"/>
              </w:rPr>
              <w:t>Information to include on written report</w:t>
            </w:r>
          </w:p>
        </w:tc>
        <w:tc>
          <w:tcPr>
            <w:tcW w:w="4993" w:type="dxa"/>
          </w:tcPr>
          <w:p w14:paraId="14BB0928" w14:textId="77777777" w:rsidR="00745880" w:rsidRPr="006C74CA" w:rsidRDefault="00745880" w:rsidP="00786969">
            <w:pPr>
              <w:numPr>
                <w:ilvl w:val="0"/>
                <w:numId w:val="15"/>
              </w:numPr>
              <w:tabs>
                <w:tab w:val="num" w:pos="360"/>
              </w:tabs>
              <w:ind w:left="360"/>
              <w:rPr>
                <w:sz w:val="18"/>
                <w:szCs w:val="18"/>
              </w:rPr>
            </w:pPr>
            <w:r w:rsidRPr="006C74CA">
              <w:rPr>
                <w:sz w:val="18"/>
                <w:szCs w:val="18"/>
              </w:rPr>
              <w:t>Name and home address of the child and the parents or other persons responsible for the child’s care.</w:t>
            </w:r>
          </w:p>
          <w:p w14:paraId="665AF189" w14:textId="77777777" w:rsidR="00745880" w:rsidRPr="006C74CA" w:rsidRDefault="00745880" w:rsidP="00786969">
            <w:pPr>
              <w:numPr>
                <w:ilvl w:val="0"/>
                <w:numId w:val="15"/>
              </w:numPr>
              <w:tabs>
                <w:tab w:val="num" w:pos="360"/>
              </w:tabs>
              <w:ind w:left="360"/>
              <w:rPr>
                <w:sz w:val="18"/>
                <w:szCs w:val="18"/>
              </w:rPr>
            </w:pPr>
            <w:r w:rsidRPr="006C74CA">
              <w:rPr>
                <w:sz w:val="18"/>
                <w:szCs w:val="18"/>
              </w:rPr>
              <w:t>The child’s age.</w:t>
            </w:r>
          </w:p>
          <w:p w14:paraId="49F102D7" w14:textId="77777777" w:rsidR="00745880" w:rsidRPr="006C74CA" w:rsidRDefault="00745880" w:rsidP="00786969">
            <w:pPr>
              <w:numPr>
                <w:ilvl w:val="0"/>
                <w:numId w:val="15"/>
              </w:numPr>
              <w:tabs>
                <w:tab w:val="num" w:pos="360"/>
              </w:tabs>
              <w:ind w:left="360"/>
              <w:rPr>
                <w:sz w:val="18"/>
                <w:szCs w:val="18"/>
              </w:rPr>
            </w:pPr>
            <w:r w:rsidRPr="006C74CA">
              <w:rPr>
                <w:sz w:val="18"/>
                <w:szCs w:val="18"/>
              </w:rPr>
              <w:t>The child’s present whereabouts.</w:t>
            </w:r>
          </w:p>
          <w:p w14:paraId="3E06C56D" w14:textId="77777777" w:rsidR="00745880" w:rsidRPr="006C74CA" w:rsidRDefault="00745880" w:rsidP="00786969">
            <w:pPr>
              <w:numPr>
                <w:ilvl w:val="0"/>
                <w:numId w:val="15"/>
              </w:numPr>
              <w:tabs>
                <w:tab w:val="num" w:pos="360"/>
              </w:tabs>
              <w:ind w:left="360"/>
              <w:rPr>
                <w:sz w:val="18"/>
                <w:szCs w:val="18"/>
              </w:rPr>
            </w:pPr>
            <w:r w:rsidRPr="006C74CA">
              <w:rPr>
                <w:sz w:val="18"/>
                <w:szCs w:val="18"/>
              </w:rPr>
              <w:t>The nature and extent of the child’s injuries, including any evidence of previous injuries.</w:t>
            </w:r>
          </w:p>
          <w:p w14:paraId="24D0BFD7" w14:textId="77777777" w:rsidR="00745880" w:rsidRPr="006C74CA" w:rsidRDefault="00745880" w:rsidP="00786969">
            <w:pPr>
              <w:pStyle w:val="BodyText2"/>
              <w:numPr>
                <w:ilvl w:val="0"/>
                <w:numId w:val="15"/>
              </w:numPr>
              <w:tabs>
                <w:tab w:val="num" w:pos="360"/>
              </w:tabs>
              <w:ind w:left="360"/>
              <w:rPr>
                <w:sz w:val="18"/>
                <w:szCs w:val="18"/>
              </w:rPr>
            </w:pPr>
            <w:r w:rsidRPr="006C74CA">
              <w:rPr>
                <w:sz w:val="18"/>
                <w:szCs w:val="18"/>
              </w:rPr>
              <w:t>The name, age and condition of other children in the same home, and any other information which the person making the report believes might be helpful in establishing the cause of injury to the child, the identity of persons believed to be responsible for the injury, or the identity of the person providing assistance to the child.</w:t>
            </w:r>
          </w:p>
          <w:p w14:paraId="775C5B64" w14:textId="674909FF" w:rsidR="00745880" w:rsidRPr="006C74CA" w:rsidRDefault="190A666F" w:rsidP="00786969">
            <w:pPr>
              <w:numPr>
                <w:ilvl w:val="0"/>
                <w:numId w:val="15"/>
              </w:numPr>
              <w:tabs>
                <w:tab w:val="num" w:pos="360"/>
              </w:tabs>
              <w:ind w:left="360"/>
              <w:rPr>
                <w:sz w:val="18"/>
                <w:szCs w:val="18"/>
              </w:rPr>
            </w:pPr>
            <w:r w:rsidRPr="4BDD9375">
              <w:rPr>
                <w:sz w:val="18"/>
                <w:szCs w:val="18"/>
              </w:rPr>
              <w:t>Persons required by law to report suspected abuse must give their name and address.</w:t>
            </w:r>
          </w:p>
          <w:p w14:paraId="2D2B05B0" w14:textId="217DA698" w:rsidR="00745880" w:rsidRPr="006C74CA" w:rsidRDefault="00745880" w:rsidP="00745880">
            <w:pPr>
              <w:numPr>
                <w:ilvl w:val="0"/>
                <w:numId w:val="15"/>
              </w:numPr>
              <w:tabs>
                <w:tab w:val="num" w:pos="360"/>
              </w:tabs>
              <w:ind w:left="360"/>
              <w:rPr>
                <w:sz w:val="18"/>
                <w:szCs w:val="18"/>
              </w:rPr>
            </w:pPr>
            <w:r w:rsidRPr="4BDD9375">
              <w:rPr>
                <w:sz w:val="18"/>
                <w:szCs w:val="18"/>
              </w:rPr>
              <w:t>Note on top of form</w:t>
            </w:r>
            <w:r w:rsidR="00AD5EEC" w:rsidRPr="4BDD9375">
              <w:rPr>
                <w:sz w:val="18"/>
                <w:szCs w:val="18"/>
              </w:rPr>
              <w:t xml:space="preserve"> if </w:t>
            </w:r>
            <w:r w:rsidR="6356D2BA" w:rsidRPr="4BDD9375">
              <w:rPr>
                <w:sz w:val="18"/>
                <w:szCs w:val="18"/>
              </w:rPr>
              <w:t>H</w:t>
            </w:r>
            <w:r w:rsidR="00AD5EEC" w:rsidRPr="4BDD9375">
              <w:rPr>
                <w:sz w:val="18"/>
                <w:szCs w:val="18"/>
              </w:rPr>
              <w:t xml:space="preserve">HS </w:t>
            </w:r>
            <w:r w:rsidR="00ED63CA" w:rsidRPr="4BDD9375">
              <w:rPr>
                <w:sz w:val="18"/>
                <w:szCs w:val="18"/>
              </w:rPr>
              <w:t xml:space="preserve">accepted </w:t>
            </w:r>
            <w:r w:rsidR="00AD5EEC" w:rsidRPr="4BDD9375">
              <w:rPr>
                <w:sz w:val="18"/>
                <w:szCs w:val="18"/>
              </w:rPr>
              <w:t>the report for intake and include the case # you are given.</w:t>
            </w:r>
            <w:r w:rsidRPr="4BDD9375">
              <w:rPr>
                <w:sz w:val="18"/>
                <w:szCs w:val="18"/>
              </w:rPr>
              <w:t xml:space="preserve"> </w:t>
            </w:r>
          </w:p>
          <w:p w14:paraId="6685FC3D" w14:textId="77777777" w:rsidR="00745880" w:rsidRPr="006C74CA" w:rsidRDefault="00745880" w:rsidP="00745880">
            <w:pPr>
              <w:rPr>
                <w:sz w:val="18"/>
                <w:szCs w:val="18"/>
                <w:highlight w:val="yellow"/>
              </w:rPr>
            </w:pPr>
          </w:p>
          <w:p w14:paraId="3D2A9F0E" w14:textId="77777777" w:rsidR="00745880" w:rsidRPr="006C74CA" w:rsidRDefault="00745880" w:rsidP="00745880">
            <w:pPr>
              <w:rPr>
                <w:sz w:val="18"/>
                <w:szCs w:val="18"/>
                <w:highlight w:val="yellow"/>
              </w:rPr>
            </w:pPr>
          </w:p>
          <w:p w14:paraId="2724AF55" w14:textId="77777777" w:rsidR="00745880" w:rsidRPr="006C74CA" w:rsidRDefault="00745880" w:rsidP="00745880">
            <w:pPr>
              <w:rPr>
                <w:sz w:val="18"/>
                <w:szCs w:val="18"/>
                <w:highlight w:val="yellow"/>
              </w:rPr>
            </w:pPr>
          </w:p>
          <w:p w14:paraId="45672226" w14:textId="77777777" w:rsidR="00745880" w:rsidRPr="006C74CA" w:rsidRDefault="00745880" w:rsidP="00745880">
            <w:pPr>
              <w:rPr>
                <w:sz w:val="18"/>
                <w:szCs w:val="18"/>
                <w:highlight w:val="yellow"/>
              </w:rPr>
            </w:pPr>
          </w:p>
        </w:tc>
        <w:tc>
          <w:tcPr>
            <w:tcW w:w="4729" w:type="dxa"/>
          </w:tcPr>
          <w:p w14:paraId="2095F694" w14:textId="77777777" w:rsidR="00745880" w:rsidRPr="007A3F16" w:rsidRDefault="00745880" w:rsidP="00786969">
            <w:pPr>
              <w:numPr>
                <w:ilvl w:val="0"/>
                <w:numId w:val="14"/>
              </w:numPr>
              <w:tabs>
                <w:tab w:val="num" w:pos="360"/>
              </w:tabs>
              <w:ind w:left="360"/>
              <w:rPr>
                <w:sz w:val="18"/>
                <w:szCs w:val="18"/>
              </w:rPr>
            </w:pPr>
            <w:r w:rsidRPr="007A3F16">
              <w:rPr>
                <w:sz w:val="18"/>
                <w:szCs w:val="18"/>
              </w:rPr>
              <w:t>Name, addresses, phone numbers of the dependent adult, appropriate relatives, caretakers, and other persons believed to be responsible for the care of the dependent adult.</w:t>
            </w:r>
          </w:p>
          <w:p w14:paraId="34215F63" w14:textId="77777777" w:rsidR="00745880" w:rsidRPr="007A3F16" w:rsidRDefault="00745880" w:rsidP="00786969">
            <w:pPr>
              <w:numPr>
                <w:ilvl w:val="0"/>
                <w:numId w:val="14"/>
              </w:numPr>
              <w:tabs>
                <w:tab w:val="num" w:pos="360"/>
              </w:tabs>
              <w:ind w:left="360"/>
              <w:rPr>
                <w:sz w:val="18"/>
                <w:szCs w:val="18"/>
              </w:rPr>
            </w:pPr>
            <w:r w:rsidRPr="007A3F16">
              <w:rPr>
                <w:sz w:val="18"/>
                <w:szCs w:val="18"/>
              </w:rPr>
              <w:t>The dependent adult’s present whereabouts if not the same address is given.</w:t>
            </w:r>
          </w:p>
          <w:p w14:paraId="7F5527B6" w14:textId="77777777" w:rsidR="00745880" w:rsidRPr="007A3F16" w:rsidRDefault="00745880" w:rsidP="00786969">
            <w:pPr>
              <w:rPr>
                <w:sz w:val="18"/>
                <w:szCs w:val="18"/>
              </w:rPr>
            </w:pPr>
            <w:r w:rsidRPr="007A3F16">
              <w:rPr>
                <w:sz w:val="18"/>
                <w:szCs w:val="18"/>
              </w:rPr>
              <w:t>3.   The reason the adult is believed to be dependent.</w:t>
            </w:r>
          </w:p>
          <w:p w14:paraId="00E16DA7" w14:textId="77777777" w:rsidR="00745880" w:rsidRPr="007A3F16" w:rsidRDefault="00745880" w:rsidP="00786969">
            <w:pPr>
              <w:pStyle w:val="BodyTextIndent"/>
              <w:rPr>
                <w:sz w:val="18"/>
                <w:szCs w:val="18"/>
              </w:rPr>
            </w:pPr>
            <w:r w:rsidRPr="007A3F16">
              <w:rPr>
                <w:sz w:val="18"/>
                <w:szCs w:val="18"/>
              </w:rPr>
              <w:t>(Dependency is the first criterion to be considered before beginning an evaluation.)</w:t>
            </w:r>
          </w:p>
          <w:p w14:paraId="63384EF2" w14:textId="77777777" w:rsidR="00745880" w:rsidRPr="007A3F16" w:rsidRDefault="00745880" w:rsidP="00786969">
            <w:pPr>
              <w:numPr>
                <w:ilvl w:val="0"/>
                <w:numId w:val="14"/>
              </w:numPr>
              <w:tabs>
                <w:tab w:val="num" w:pos="360"/>
              </w:tabs>
              <w:ind w:left="360"/>
              <w:rPr>
                <w:sz w:val="18"/>
                <w:szCs w:val="18"/>
              </w:rPr>
            </w:pPr>
            <w:r w:rsidRPr="007A3F16">
              <w:rPr>
                <w:sz w:val="18"/>
                <w:szCs w:val="18"/>
              </w:rPr>
              <w:t>The dependent adult’s age.</w:t>
            </w:r>
          </w:p>
          <w:p w14:paraId="02398B5C" w14:textId="62B1C3BA" w:rsidR="00745880" w:rsidRPr="007A3F16" w:rsidRDefault="00745880" w:rsidP="00786969">
            <w:pPr>
              <w:numPr>
                <w:ilvl w:val="0"/>
                <w:numId w:val="14"/>
              </w:numPr>
              <w:tabs>
                <w:tab w:val="num" w:pos="360"/>
              </w:tabs>
              <w:ind w:left="360"/>
              <w:rPr>
                <w:sz w:val="18"/>
                <w:szCs w:val="18"/>
              </w:rPr>
            </w:pPr>
            <w:r w:rsidRPr="4BDD9375">
              <w:rPr>
                <w:sz w:val="18"/>
                <w:szCs w:val="18"/>
              </w:rPr>
              <w:t xml:space="preserve">The nature and extent of </w:t>
            </w:r>
            <w:r w:rsidR="40174D2B" w:rsidRPr="4BDD9375">
              <w:rPr>
                <w:sz w:val="18"/>
                <w:szCs w:val="18"/>
              </w:rPr>
              <w:t>adult</w:t>
            </w:r>
            <w:r w:rsidRPr="4BDD9375">
              <w:rPr>
                <w:sz w:val="18"/>
                <w:szCs w:val="18"/>
              </w:rPr>
              <w:t xml:space="preserve"> abuse, including evidence of previous adult abuse.  (The existence of alleged abuse is the second criterion to be considered before beginning an assessment.)</w:t>
            </w:r>
          </w:p>
          <w:p w14:paraId="74A40782" w14:textId="77777777" w:rsidR="00745880" w:rsidRPr="007A3F16" w:rsidRDefault="00745880" w:rsidP="00786969">
            <w:pPr>
              <w:numPr>
                <w:ilvl w:val="0"/>
                <w:numId w:val="14"/>
              </w:numPr>
              <w:tabs>
                <w:tab w:val="num" w:pos="360"/>
              </w:tabs>
              <w:ind w:left="360"/>
              <w:rPr>
                <w:sz w:val="18"/>
                <w:szCs w:val="18"/>
              </w:rPr>
            </w:pPr>
            <w:r w:rsidRPr="007A3F16">
              <w:rPr>
                <w:sz w:val="18"/>
                <w:szCs w:val="18"/>
              </w:rPr>
              <w:t>Information concerning the suspected abuse of other dependent adults in the same residence.</w:t>
            </w:r>
          </w:p>
          <w:p w14:paraId="53C1042F" w14:textId="77777777" w:rsidR="00745880" w:rsidRPr="007A3F16" w:rsidRDefault="00745880" w:rsidP="00786969">
            <w:pPr>
              <w:numPr>
                <w:ilvl w:val="0"/>
                <w:numId w:val="14"/>
              </w:numPr>
              <w:tabs>
                <w:tab w:val="num" w:pos="360"/>
              </w:tabs>
              <w:ind w:left="360"/>
              <w:rPr>
                <w:sz w:val="18"/>
                <w:szCs w:val="18"/>
              </w:rPr>
            </w:pPr>
            <w:r w:rsidRPr="007A3F16">
              <w:rPr>
                <w:sz w:val="18"/>
                <w:szCs w:val="18"/>
              </w:rPr>
              <w:t>Other information which might be helpful in establishing cause of abuse or the identity of the person(s) responsible for the abuse, or helpful in providing assistance to the dependent adult.</w:t>
            </w:r>
          </w:p>
          <w:p w14:paraId="2ECA5684" w14:textId="77777777" w:rsidR="00745880" w:rsidRPr="007A3F16" w:rsidRDefault="00745880" w:rsidP="00786969">
            <w:pPr>
              <w:numPr>
                <w:ilvl w:val="0"/>
                <w:numId w:val="14"/>
              </w:numPr>
              <w:tabs>
                <w:tab w:val="num" w:pos="360"/>
              </w:tabs>
              <w:ind w:left="360"/>
              <w:rPr>
                <w:sz w:val="18"/>
                <w:szCs w:val="18"/>
              </w:rPr>
            </w:pPr>
            <w:r w:rsidRPr="007A3F16">
              <w:rPr>
                <w:sz w:val="18"/>
                <w:szCs w:val="18"/>
              </w:rPr>
              <w:t xml:space="preserve">The name and address of the person making the report.  </w:t>
            </w:r>
          </w:p>
          <w:p w14:paraId="1621E21A" w14:textId="35244CCA" w:rsidR="00745880" w:rsidRPr="007A3F16" w:rsidRDefault="00745880" w:rsidP="3F0833FF">
            <w:pPr>
              <w:numPr>
                <w:ilvl w:val="0"/>
                <w:numId w:val="15"/>
              </w:numPr>
              <w:tabs>
                <w:tab w:val="num" w:pos="360"/>
              </w:tabs>
              <w:ind w:left="360"/>
              <w:rPr>
                <w:sz w:val="18"/>
                <w:szCs w:val="18"/>
              </w:rPr>
            </w:pPr>
            <w:r w:rsidRPr="3F0833FF">
              <w:rPr>
                <w:sz w:val="18"/>
                <w:szCs w:val="18"/>
              </w:rPr>
              <w:t xml:space="preserve">Note on form if </w:t>
            </w:r>
            <w:r w:rsidR="4F251B1B" w:rsidRPr="3F0833FF">
              <w:rPr>
                <w:sz w:val="18"/>
                <w:szCs w:val="18"/>
              </w:rPr>
              <w:t>H</w:t>
            </w:r>
            <w:r w:rsidRPr="3F0833FF">
              <w:rPr>
                <w:sz w:val="18"/>
                <w:szCs w:val="18"/>
              </w:rPr>
              <w:t xml:space="preserve">HS </w:t>
            </w:r>
            <w:r w:rsidR="00AD5EEC" w:rsidRPr="3F0833FF">
              <w:rPr>
                <w:sz w:val="18"/>
                <w:szCs w:val="18"/>
              </w:rPr>
              <w:t xml:space="preserve">accepted the report for intake and include the case # you are given. </w:t>
            </w:r>
          </w:p>
        </w:tc>
      </w:tr>
      <w:tr w:rsidR="00745880" w:rsidRPr="007A3F16" w14:paraId="2C2B673D" w14:textId="77777777" w:rsidTr="232530F9">
        <w:trPr>
          <w:jc w:val="center"/>
        </w:trPr>
        <w:tc>
          <w:tcPr>
            <w:tcW w:w="1494" w:type="dxa"/>
          </w:tcPr>
          <w:p w14:paraId="6B721FED" w14:textId="77777777" w:rsidR="00745880" w:rsidRPr="007A3F16" w:rsidRDefault="00745880" w:rsidP="00786969">
            <w:pPr>
              <w:rPr>
                <w:sz w:val="18"/>
                <w:szCs w:val="18"/>
              </w:rPr>
            </w:pPr>
            <w:r w:rsidRPr="007A3F16">
              <w:rPr>
                <w:sz w:val="18"/>
                <w:szCs w:val="18"/>
              </w:rPr>
              <w:t>Where reports are filed</w:t>
            </w:r>
          </w:p>
        </w:tc>
        <w:tc>
          <w:tcPr>
            <w:tcW w:w="4993" w:type="dxa"/>
          </w:tcPr>
          <w:p w14:paraId="143FC0A2" w14:textId="77777777" w:rsidR="00745880" w:rsidRPr="006C74CA" w:rsidRDefault="00745880" w:rsidP="00786969">
            <w:pPr>
              <w:rPr>
                <w:sz w:val="18"/>
                <w:szCs w:val="18"/>
              </w:rPr>
            </w:pPr>
            <w:r w:rsidRPr="006C74CA">
              <w:rPr>
                <w:sz w:val="18"/>
                <w:szCs w:val="18"/>
              </w:rPr>
              <w:t xml:space="preserve">The original </w:t>
            </w:r>
            <w:r w:rsidR="006C74CA">
              <w:rPr>
                <w:sz w:val="18"/>
                <w:szCs w:val="18"/>
              </w:rPr>
              <w:t xml:space="preserve">written </w:t>
            </w:r>
            <w:r w:rsidRPr="006C74CA">
              <w:rPr>
                <w:sz w:val="18"/>
                <w:szCs w:val="18"/>
              </w:rPr>
              <w:t>report is sent to</w:t>
            </w:r>
            <w:r w:rsidR="006C74CA">
              <w:rPr>
                <w:sz w:val="18"/>
                <w:szCs w:val="18"/>
              </w:rPr>
              <w:t xml:space="preserve"> HS/EHS PFCE Coordinator</w:t>
            </w:r>
            <w:r w:rsidRPr="006C74CA">
              <w:rPr>
                <w:sz w:val="18"/>
                <w:szCs w:val="18"/>
              </w:rPr>
              <w:t>.  Do not keep a copy on site.</w:t>
            </w:r>
          </w:p>
          <w:p w14:paraId="6CCDD24D" w14:textId="77777777" w:rsidR="00745880" w:rsidRPr="006C74CA" w:rsidRDefault="00745880" w:rsidP="00786969">
            <w:pPr>
              <w:rPr>
                <w:sz w:val="18"/>
                <w:szCs w:val="18"/>
              </w:rPr>
            </w:pPr>
          </w:p>
          <w:p w14:paraId="2F09D0CE" w14:textId="77777777" w:rsidR="00745880" w:rsidRPr="006C74CA" w:rsidRDefault="00745880" w:rsidP="00786969">
            <w:pPr>
              <w:rPr>
                <w:sz w:val="18"/>
                <w:szCs w:val="18"/>
              </w:rPr>
            </w:pPr>
            <w:r w:rsidRPr="006C74CA">
              <w:rPr>
                <w:sz w:val="18"/>
                <w:szCs w:val="18"/>
              </w:rPr>
              <w:t xml:space="preserve">After receiving Notice of Intake Decision and Notice of Child Abuse Assessment, send each directly to </w:t>
            </w:r>
            <w:r w:rsidR="006C74CA">
              <w:rPr>
                <w:sz w:val="18"/>
                <w:szCs w:val="18"/>
              </w:rPr>
              <w:t>HS/EHS PFCE Coordinator</w:t>
            </w:r>
            <w:r w:rsidRPr="006C74CA">
              <w:rPr>
                <w:sz w:val="18"/>
                <w:szCs w:val="18"/>
              </w:rPr>
              <w:t>. Do not keep a copy on site.</w:t>
            </w:r>
          </w:p>
        </w:tc>
        <w:tc>
          <w:tcPr>
            <w:tcW w:w="4729" w:type="dxa"/>
          </w:tcPr>
          <w:p w14:paraId="269C39FE" w14:textId="77777777" w:rsidR="00745880" w:rsidRPr="007A3F16" w:rsidRDefault="00745880" w:rsidP="00786969">
            <w:pPr>
              <w:rPr>
                <w:sz w:val="18"/>
                <w:szCs w:val="18"/>
              </w:rPr>
            </w:pPr>
            <w:r w:rsidRPr="006C74CA">
              <w:rPr>
                <w:sz w:val="18"/>
                <w:szCs w:val="18"/>
              </w:rPr>
              <w:t>The original report is sent to the Department of Human Services (DHS)</w:t>
            </w:r>
            <w:r w:rsidR="00AD5EEC" w:rsidRPr="006C74CA">
              <w:rPr>
                <w:sz w:val="18"/>
                <w:szCs w:val="18"/>
              </w:rPr>
              <w:t xml:space="preserve"> if mailed and a copy is sent to the </w:t>
            </w:r>
            <w:r w:rsidR="00ED63CA" w:rsidRPr="006C74CA">
              <w:rPr>
                <w:sz w:val="18"/>
                <w:szCs w:val="18"/>
              </w:rPr>
              <w:t>Corporate</w:t>
            </w:r>
            <w:r w:rsidR="00AD5EEC" w:rsidRPr="006C74CA">
              <w:rPr>
                <w:sz w:val="18"/>
                <w:szCs w:val="18"/>
              </w:rPr>
              <w:t xml:space="preserve"> office. If faxed the original copy is </w:t>
            </w:r>
            <w:r w:rsidR="00ED63CA" w:rsidRPr="006C74CA">
              <w:rPr>
                <w:sz w:val="18"/>
                <w:szCs w:val="18"/>
              </w:rPr>
              <w:t xml:space="preserve">sent to the </w:t>
            </w:r>
            <w:r w:rsidRPr="006C74CA">
              <w:rPr>
                <w:sz w:val="18"/>
                <w:szCs w:val="18"/>
              </w:rPr>
              <w:t>HAC</w:t>
            </w:r>
            <w:r w:rsidR="00971B95">
              <w:rPr>
                <w:sz w:val="18"/>
                <w:szCs w:val="18"/>
              </w:rPr>
              <w:t>AP CEO</w:t>
            </w:r>
            <w:r w:rsidRPr="006C74CA">
              <w:rPr>
                <w:sz w:val="18"/>
                <w:szCs w:val="18"/>
              </w:rPr>
              <w:t>.</w:t>
            </w:r>
            <w:r w:rsidRPr="007A3F16">
              <w:rPr>
                <w:sz w:val="18"/>
                <w:szCs w:val="18"/>
              </w:rPr>
              <w:t xml:space="preserve">  Do not keep a copy on site.</w:t>
            </w:r>
          </w:p>
          <w:p w14:paraId="52697FDE" w14:textId="77777777" w:rsidR="00745880" w:rsidRPr="007A3F16" w:rsidRDefault="00745880" w:rsidP="00786969">
            <w:pPr>
              <w:rPr>
                <w:sz w:val="18"/>
                <w:szCs w:val="18"/>
              </w:rPr>
            </w:pPr>
          </w:p>
          <w:p w14:paraId="345B4323" w14:textId="77777777" w:rsidR="00745880" w:rsidRPr="007A3F16" w:rsidRDefault="00745880" w:rsidP="00786969">
            <w:pPr>
              <w:rPr>
                <w:sz w:val="18"/>
                <w:szCs w:val="18"/>
              </w:rPr>
            </w:pPr>
            <w:r w:rsidRPr="007A3F16">
              <w:rPr>
                <w:sz w:val="18"/>
                <w:szCs w:val="18"/>
              </w:rPr>
              <w:t>After receiving Notice of Intake Decision and Notice of Assessment, send each directly to HAC</w:t>
            </w:r>
            <w:r w:rsidR="00971B95">
              <w:rPr>
                <w:sz w:val="18"/>
                <w:szCs w:val="18"/>
              </w:rPr>
              <w:t>AP CEO</w:t>
            </w:r>
            <w:r w:rsidRPr="007A3F16">
              <w:rPr>
                <w:sz w:val="18"/>
                <w:szCs w:val="18"/>
              </w:rPr>
              <w:t>. Do not keep a copy on site.</w:t>
            </w:r>
          </w:p>
        </w:tc>
      </w:tr>
      <w:tr w:rsidR="00745880" w:rsidRPr="007A3F16" w14:paraId="52AF21AB" w14:textId="77777777" w:rsidTr="232530F9">
        <w:trPr>
          <w:jc w:val="center"/>
        </w:trPr>
        <w:tc>
          <w:tcPr>
            <w:tcW w:w="1494" w:type="dxa"/>
          </w:tcPr>
          <w:p w14:paraId="18245A9E" w14:textId="77777777" w:rsidR="00745880" w:rsidRPr="007A3F16" w:rsidRDefault="00745880" w:rsidP="00786969">
            <w:pPr>
              <w:rPr>
                <w:sz w:val="18"/>
                <w:szCs w:val="18"/>
              </w:rPr>
            </w:pPr>
            <w:r w:rsidRPr="007A3F16">
              <w:rPr>
                <w:sz w:val="18"/>
                <w:szCs w:val="18"/>
              </w:rPr>
              <w:t>Staff</w:t>
            </w:r>
            <w:r>
              <w:rPr>
                <w:sz w:val="18"/>
                <w:szCs w:val="18"/>
              </w:rPr>
              <w:t xml:space="preserve"> /Volunteer</w:t>
            </w:r>
            <w:r w:rsidRPr="007A3F16">
              <w:rPr>
                <w:sz w:val="18"/>
                <w:szCs w:val="18"/>
              </w:rPr>
              <w:t xml:space="preserve"> involvement in suspected abuse</w:t>
            </w:r>
          </w:p>
        </w:tc>
        <w:tc>
          <w:tcPr>
            <w:tcW w:w="4993" w:type="dxa"/>
          </w:tcPr>
          <w:p w14:paraId="45B50F81" w14:textId="77777777" w:rsidR="00745880" w:rsidRPr="007A3F16" w:rsidRDefault="00745880" w:rsidP="00786969">
            <w:pPr>
              <w:ind w:right="213"/>
              <w:rPr>
                <w:sz w:val="18"/>
                <w:szCs w:val="18"/>
              </w:rPr>
            </w:pPr>
            <w:r w:rsidRPr="007A3F16">
              <w:rPr>
                <w:sz w:val="18"/>
                <w:szCs w:val="18"/>
              </w:rPr>
              <w:t>If a HACAP employee</w:t>
            </w:r>
            <w:r>
              <w:rPr>
                <w:sz w:val="18"/>
                <w:szCs w:val="18"/>
              </w:rPr>
              <w:t xml:space="preserve"> or a HACAP volunteer</w:t>
            </w:r>
            <w:r w:rsidRPr="007A3F16">
              <w:rPr>
                <w:sz w:val="18"/>
                <w:szCs w:val="18"/>
              </w:rPr>
              <w:t xml:space="preserve"> is a suspected perpetrator of abuse, the lead manager should be notified that a suspected abuse report has been made.  That lead manager </w:t>
            </w:r>
            <w:r w:rsidR="00945719">
              <w:rPr>
                <w:sz w:val="18"/>
                <w:szCs w:val="18"/>
              </w:rPr>
              <w:t xml:space="preserve">then </w:t>
            </w:r>
            <w:r w:rsidR="00945719">
              <w:rPr>
                <w:sz w:val="18"/>
                <w:szCs w:val="18"/>
              </w:rPr>
              <w:lastRenderedPageBreak/>
              <w:t>notifies the HACAP HS/EHS Director</w:t>
            </w:r>
            <w:r w:rsidRPr="007A3F16">
              <w:rPr>
                <w:sz w:val="18"/>
                <w:szCs w:val="18"/>
              </w:rPr>
              <w:t>.  (Involvement of staff does not remove the obligation to make a report of suspected abuse.)</w:t>
            </w:r>
          </w:p>
        </w:tc>
        <w:tc>
          <w:tcPr>
            <w:tcW w:w="4729" w:type="dxa"/>
          </w:tcPr>
          <w:p w14:paraId="4E2092DE" w14:textId="77777777" w:rsidR="00745880" w:rsidRPr="007A3F16" w:rsidRDefault="00745880" w:rsidP="00786969">
            <w:pPr>
              <w:rPr>
                <w:sz w:val="18"/>
                <w:szCs w:val="18"/>
              </w:rPr>
            </w:pPr>
            <w:r w:rsidRPr="007A3F16">
              <w:rPr>
                <w:sz w:val="18"/>
                <w:szCs w:val="18"/>
              </w:rPr>
              <w:lastRenderedPageBreak/>
              <w:t xml:space="preserve">If a HACAP employee is a suspected perpetrator of abuse, the lead manager should be notified that a suspected abuse report has been made.  That lead manager then notifies the HACAP </w:t>
            </w:r>
            <w:smartTag w:uri="urn:schemas-microsoft-com:office:smarttags" w:element="PersonName">
              <w:r w:rsidRPr="007A3F16">
                <w:rPr>
                  <w:sz w:val="18"/>
                  <w:szCs w:val="18"/>
                </w:rPr>
                <w:lastRenderedPageBreak/>
                <w:t>Human Resources</w:t>
              </w:r>
            </w:smartTag>
            <w:r w:rsidRPr="007A3F16">
              <w:rPr>
                <w:sz w:val="18"/>
                <w:szCs w:val="18"/>
              </w:rPr>
              <w:t xml:space="preserve"> Department.  (Involvement of staff does not remove the obligation to make a report of suspected abuse.)</w:t>
            </w:r>
          </w:p>
        </w:tc>
      </w:tr>
    </w:tbl>
    <w:p w14:paraId="23AB80DA" w14:textId="77777777" w:rsidR="00444ED0" w:rsidRPr="007A3F16" w:rsidRDefault="00444ED0" w:rsidP="00D56925">
      <w:pPr>
        <w:rPr>
          <w:sz w:val="18"/>
          <w:szCs w:val="18"/>
        </w:rPr>
      </w:pPr>
    </w:p>
    <w:sectPr w:rsidR="00444ED0" w:rsidRPr="007A3F16">
      <w:footerReference w:type="default" r:id="rId11"/>
      <w:pgSz w:w="12240" w:h="15840" w:code="1"/>
      <w:pgMar w:top="720" w:right="720" w:bottom="720" w:left="720" w:header="720" w:footer="662"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8F8E9" w14:textId="77777777" w:rsidR="00E1396D" w:rsidRDefault="00E1396D">
      <w:r>
        <w:separator/>
      </w:r>
    </w:p>
  </w:endnote>
  <w:endnote w:type="continuationSeparator" w:id="0">
    <w:p w14:paraId="1E7817A5" w14:textId="77777777" w:rsidR="00E1396D" w:rsidRDefault="00E1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8CE36" w14:textId="12905E30" w:rsidR="005814F5" w:rsidRDefault="4BDD9375" w:rsidP="4BDD9375">
    <w:pPr>
      <w:pStyle w:val="Footer"/>
      <w:rPr>
        <w:sz w:val="16"/>
        <w:szCs w:val="16"/>
      </w:rPr>
    </w:pPr>
    <w:proofErr w:type="gramStart"/>
    <w:r w:rsidRPr="4BDD9375">
      <w:rPr>
        <w:sz w:val="16"/>
        <w:szCs w:val="16"/>
      </w:rPr>
      <w:t>Updated  6</w:t>
    </w:r>
    <w:proofErr w:type="gramEnd"/>
    <w:r w:rsidRPr="4BDD9375">
      <w:rPr>
        <w:sz w:val="16"/>
        <w:szCs w:val="16"/>
      </w:rPr>
      <w:t xml:space="preserve">/24/24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AEF4E" w14:textId="77777777" w:rsidR="00E1396D" w:rsidRDefault="00E1396D">
      <w:r>
        <w:separator/>
      </w:r>
    </w:p>
  </w:footnote>
  <w:footnote w:type="continuationSeparator" w:id="0">
    <w:p w14:paraId="5CA6A9C6" w14:textId="77777777" w:rsidR="00E1396D" w:rsidRDefault="00E1396D">
      <w:r>
        <w:continuationSeparator/>
      </w:r>
    </w:p>
  </w:footnote>
</w:footnotes>
</file>

<file path=word/intelligence2.xml><?xml version="1.0" encoding="utf-8"?>
<int2:intelligence xmlns:int2="http://schemas.microsoft.com/office/intelligence/2020/intelligence">
  <int2:observations>
    <int2:bookmark int2:bookmarkName="_Int_oeXUjRcG" int2:invalidationBookmarkName="" int2:hashCode="j80lo50gNxgwRK" int2:id="vzfkjZk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0FF"/>
    <w:multiLevelType w:val="hybridMultilevel"/>
    <w:tmpl w:val="42B0C214"/>
    <w:lvl w:ilvl="0" w:tplc="C28E78C2">
      <w:start w:val="1"/>
      <w:numFmt w:val="decimal"/>
      <w:lvlText w:val="%1."/>
      <w:lvlJc w:val="left"/>
      <w:pPr>
        <w:tabs>
          <w:tab w:val="num" w:pos="223"/>
        </w:tabs>
        <w:ind w:left="223" w:hanging="360"/>
      </w:pPr>
      <w:rPr>
        <w:rFonts w:hint="default"/>
      </w:rPr>
    </w:lvl>
    <w:lvl w:ilvl="1" w:tplc="09A2E9E4" w:tentative="1">
      <w:start w:val="1"/>
      <w:numFmt w:val="lowerLetter"/>
      <w:lvlText w:val="%2."/>
      <w:lvlJc w:val="left"/>
      <w:pPr>
        <w:tabs>
          <w:tab w:val="num" w:pos="943"/>
        </w:tabs>
        <w:ind w:left="943" w:hanging="360"/>
      </w:pPr>
    </w:lvl>
    <w:lvl w:ilvl="2" w:tplc="649899D4" w:tentative="1">
      <w:start w:val="1"/>
      <w:numFmt w:val="lowerRoman"/>
      <w:lvlText w:val="%3."/>
      <w:lvlJc w:val="right"/>
      <w:pPr>
        <w:tabs>
          <w:tab w:val="num" w:pos="1663"/>
        </w:tabs>
        <w:ind w:left="1663" w:hanging="180"/>
      </w:pPr>
    </w:lvl>
    <w:lvl w:ilvl="3" w:tplc="0100C1F8" w:tentative="1">
      <w:start w:val="1"/>
      <w:numFmt w:val="decimal"/>
      <w:lvlText w:val="%4."/>
      <w:lvlJc w:val="left"/>
      <w:pPr>
        <w:tabs>
          <w:tab w:val="num" w:pos="2383"/>
        </w:tabs>
        <w:ind w:left="2383" w:hanging="360"/>
      </w:pPr>
    </w:lvl>
    <w:lvl w:ilvl="4" w:tplc="B8D09B88" w:tentative="1">
      <w:start w:val="1"/>
      <w:numFmt w:val="lowerLetter"/>
      <w:lvlText w:val="%5."/>
      <w:lvlJc w:val="left"/>
      <w:pPr>
        <w:tabs>
          <w:tab w:val="num" w:pos="3103"/>
        </w:tabs>
        <w:ind w:left="3103" w:hanging="360"/>
      </w:pPr>
    </w:lvl>
    <w:lvl w:ilvl="5" w:tplc="473AED24" w:tentative="1">
      <w:start w:val="1"/>
      <w:numFmt w:val="lowerRoman"/>
      <w:lvlText w:val="%6."/>
      <w:lvlJc w:val="right"/>
      <w:pPr>
        <w:tabs>
          <w:tab w:val="num" w:pos="3823"/>
        </w:tabs>
        <w:ind w:left="3823" w:hanging="180"/>
      </w:pPr>
    </w:lvl>
    <w:lvl w:ilvl="6" w:tplc="24820A3E" w:tentative="1">
      <w:start w:val="1"/>
      <w:numFmt w:val="decimal"/>
      <w:lvlText w:val="%7."/>
      <w:lvlJc w:val="left"/>
      <w:pPr>
        <w:tabs>
          <w:tab w:val="num" w:pos="4543"/>
        </w:tabs>
        <w:ind w:left="4543" w:hanging="360"/>
      </w:pPr>
    </w:lvl>
    <w:lvl w:ilvl="7" w:tplc="455096D8" w:tentative="1">
      <w:start w:val="1"/>
      <w:numFmt w:val="lowerLetter"/>
      <w:lvlText w:val="%8."/>
      <w:lvlJc w:val="left"/>
      <w:pPr>
        <w:tabs>
          <w:tab w:val="num" w:pos="5263"/>
        </w:tabs>
        <w:ind w:left="5263" w:hanging="360"/>
      </w:pPr>
    </w:lvl>
    <w:lvl w:ilvl="8" w:tplc="6F4A0524" w:tentative="1">
      <w:start w:val="1"/>
      <w:numFmt w:val="lowerRoman"/>
      <w:lvlText w:val="%9."/>
      <w:lvlJc w:val="right"/>
      <w:pPr>
        <w:tabs>
          <w:tab w:val="num" w:pos="5983"/>
        </w:tabs>
        <w:ind w:left="5983" w:hanging="180"/>
      </w:pPr>
    </w:lvl>
  </w:abstractNum>
  <w:abstractNum w:abstractNumId="1" w15:restartNumberingAfterBreak="0">
    <w:nsid w:val="0356397F"/>
    <w:multiLevelType w:val="hybridMultilevel"/>
    <w:tmpl w:val="159ED5DE"/>
    <w:lvl w:ilvl="0" w:tplc="211CAFF8">
      <w:start w:val="1"/>
      <w:numFmt w:val="decimal"/>
      <w:lvlText w:val="%1."/>
      <w:lvlJc w:val="left"/>
      <w:pPr>
        <w:tabs>
          <w:tab w:val="num" w:pos="720"/>
        </w:tabs>
        <w:ind w:left="720" w:hanging="360"/>
      </w:pPr>
    </w:lvl>
    <w:lvl w:ilvl="1" w:tplc="439402DA">
      <w:start w:val="1"/>
      <w:numFmt w:val="lowerLetter"/>
      <w:lvlText w:val="%2."/>
      <w:lvlJc w:val="left"/>
      <w:pPr>
        <w:tabs>
          <w:tab w:val="num" w:pos="1440"/>
        </w:tabs>
        <w:ind w:left="1440" w:hanging="360"/>
      </w:pPr>
    </w:lvl>
    <w:lvl w:ilvl="2" w:tplc="D31EB514" w:tentative="1">
      <w:start w:val="1"/>
      <w:numFmt w:val="lowerRoman"/>
      <w:lvlText w:val="%3."/>
      <w:lvlJc w:val="right"/>
      <w:pPr>
        <w:tabs>
          <w:tab w:val="num" w:pos="2160"/>
        </w:tabs>
        <w:ind w:left="2160" w:hanging="180"/>
      </w:pPr>
    </w:lvl>
    <w:lvl w:ilvl="3" w:tplc="72D4ACC8" w:tentative="1">
      <w:start w:val="1"/>
      <w:numFmt w:val="decimal"/>
      <w:lvlText w:val="%4."/>
      <w:lvlJc w:val="left"/>
      <w:pPr>
        <w:tabs>
          <w:tab w:val="num" w:pos="2880"/>
        </w:tabs>
        <w:ind w:left="2880" w:hanging="360"/>
      </w:pPr>
    </w:lvl>
    <w:lvl w:ilvl="4" w:tplc="FADEAD14" w:tentative="1">
      <w:start w:val="1"/>
      <w:numFmt w:val="lowerLetter"/>
      <w:lvlText w:val="%5."/>
      <w:lvlJc w:val="left"/>
      <w:pPr>
        <w:tabs>
          <w:tab w:val="num" w:pos="3600"/>
        </w:tabs>
        <w:ind w:left="3600" w:hanging="360"/>
      </w:pPr>
    </w:lvl>
    <w:lvl w:ilvl="5" w:tplc="45368D4A" w:tentative="1">
      <w:start w:val="1"/>
      <w:numFmt w:val="lowerRoman"/>
      <w:lvlText w:val="%6."/>
      <w:lvlJc w:val="right"/>
      <w:pPr>
        <w:tabs>
          <w:tab w:val="num" w:pos="4320"/>
        </w:tabs>
        <w:ind w:left="4320" w:hanging="180"/>
      </w:pPr>
    </w:lvl>
    <w:lvl w:ilvl="6" w:tplc="EBDC0302" w:tentative="1">
      <w:start w:val="1"/>
      <w:numFmt w:val="decimal"/>
      <w:lvlText w:val="%7."/>
      <w:lvlJc w:val="left"/>
      <w:pPr>
        <w:tabs>
          <w:tab w:val="num" w:pos="5040"/>
        </w:tabs>
        <w:ind w:left="5040" w:hanging="360"/>
      </w:pPr>
    </w:lvl>
    <w:lvl w:ilvl="7" w:tplc="E4FC45D2" w:tentative="1">
      <w:start w:val="1"/>
      <w:numFmt w:val="lowerLetter"/>
      <w:lvlText w:val="%8."/>
      <w:lvlJc w:val="left"/>
      <w:pPr>
        <w:tabs>
          <w:tab w:val="num" w:pos="5760"/>
        </w:tabs>
        <w:ind w:left="5760" w:hanging="360"/>
      </w:pPr>
    </w:lvl>
    <w:lvl w:ilvl="8" w:tplc="D90E6CBA" w:tentative="1">
      <w:start w:val="1"/>
      <w:numFmt w:val="lowerRoman"/>
      <w:lvlText w:val="%9."/>
      <w:lvlJc w:val="right"/>
      <w:pPr>
        <w:tabs>
          <w:tab w:val="num" w:pos="6480"/>
        </w:tabs>
        <w:ind w:left="6480" w:hanging="180"/>
      </w:pPr>
    </w:lvl>
  </w:abstractNum>
  <w:abstractNum w:abstractNumId="2" w15:restartNumberingAfterBreak="0">
    <w:nsid w:val="03E77643"/>
    <w:multiLevelType w:val="hybridMultilevel"/>
    <w:tmpl w:val="717623BA"/>
    <w:lvl w:ilvl="0" w:tplc="3DE4B5E4">
      <w:start w:val="1"/>
      <w:numFmt w:val="decimal"/>
      <w:lvlText w:val="%1."/>
      <w:lvlJc w:val="left"/>
      <w:pPr>
        <w:tabs>
          <w:tab w:val="num" w:pos="223"/>
        </w:tabs>
        <w:ind w:left="223" w:hanging="360"/>
      </w:pPr>
      <w:rPr>
        <w:rFonts w:hint="default"/>
      </w:rPr>
    </w:lvl>
    <w:lvl w:ilvl="1" w:tplc="99446F14" w:tentative="1">
      <w:start w:val="1"/>
      <w:numFmt w:val="lowerLetter"/>
      <w:lvlText w:val="%2."/>
      <w:lvlJc w:val="left"/>
      <w:pPr>
        <w:tabs>
          <w:tab w:val="num" w:pos="943"/>
        </w:tabs>
        <w:ind w:left="943" w:hanging="360"/>
      </w:pPr>
    </w:lvl>
    <w:lvl w:ilvl="2" w:tplc="C6FA1900" w:tentative="1">
      <w:start w:val="1"/>
      <w:numFmt w:val="lowerRoman"/>
      <w:lvlText w:val="%3."/>
      <w:lvlJc w:val="right"/>
      <w:pPr>
        <w:tabs>
          <w:tab w:val="num" w:pos="1663"/>
        </w:tabs>
        <w:ind w:left="1663" w:hanging="180"/>
      </w:pPr>
    </w:lvl>
    <w:lvl w:ilvl="3" w:tplc="8690E4CA" w:tentative="1">
      <w:start w:val="1"/>
      <w:numFmt w:val="decimal"/>
      <w:lvlText w:val="%4."/>
      <w:lvlJc w:val="left"/>
      <w:pPr>
        <w:tabs>
          <w:tab w:val="num" w:pos="2383"/>
        </w:tabs>
        <w:ind w:left="2383" w:hanging="360"/>
      </w:pPr>
    </w:lvl>
    <w:lvl w:ilvl="4" w:tplc="C284C628" w:tentative="1">
      <w:start w:val="1"/>
      <w:numFmt w:val="lowerLetter"/>
      <w:lvlText w:val="%5."/>
      <w:lvlJc w:val="left"/>
      <w:pPr>
        <w:tabs>
          <w:tab w:val="num" w:pos="3103"/>
        </w:tabs>
        <w:ind w:left="3103" w:hanging="360"/>
      </w:pPr>
    </w:lvl>
    <w:lvl w:ilvl="5" w:tplc="69B48D2C" w:tentative="1">
      <w:start w:val="1"/>
      <w:numFmt w:val="lowerRoman"/>
      <w:lvlText w:val="%6."/>
      <w:lvlJc w:val="right"/>
      <w:pPr>
        <w:tabs>
          <w:tab w:val="num" w:pos="3823"/>
        </w:tabs>
        <w:ind w:left="3823" w:hanging="180"/>
      </w:pPr>
    </w:lvl>
    <w:lvl w:ilvl="6" w:tplc="5A32AB18" w:tentative="1">
      <w:start w:val="1"/>
      <w:numFmt w:val="decimal"/>
      <w:lvlText w:val="%7."/>
      <w:lvlJc w:val="left"/>
      <w:pPr>
        <w:tabs>
          <w:tab w:val="num" w:pos="4543"/>
        </w:tabs>
        <w:ind w:left="4543" w:hanging="360"/>
      </w:pPr>
    </w:lvl>
    <w:lvl w:ilvl="7" w:tplc="2B4C48E8" w:tentative="1">
      <w:start w:val="1"/>
      <w:numFmt w:val="lowerLetter"/>
      <w:lvlText w:val="%8."/>
      <w:lvlJc w:val="left"/>
      <w:pPr>
        <w:tabs>
          <w:tab w:val="num" w:pos="5263"/>
        </w:tabs>
        <w:ind w:left="5263" w:hanging="360"/>
      </w:pPr>
    </w:lvl>
    <w:lvl w:ilvl="8" w:tplc="705A9266" w:tentative="1">
      <w:start w:val="1"/>
      <w:numFmt w:val="lowerRoman"/>
      <w:lvlText w:val="%9."/>
      <w:lvlJc w:val="right"/>
      <w:pPr>
        <w:tabs>
          <w:tab w:val="num" w:pos="5983"/>
        </w:tabs>
        <w:ind w:left="5983" w:hanging="180"/>
      </w:pPr>
    </w:lvl>
  </w:abstractNum>
  <w:abstractNum w:abstractNumId="3" w15:restartNumberingAfterBreak="0">
    <w:nsid w:val="061E5C6A"/>
    <w:multiLevelType w:val="hybridMultilevel"/>
    <w:tmpl w:val="4734F342"/>
    <w:lvl w:ilvl="0" w:tplc="B84E1586">
      <w:start w:val="1"/>
      <w:numFmt w:val="decimal"/>
      <w:lvlText w:val="%1."/>
      <w:lvlJc w:val="left"/>
      <w:pPr>
        <w:tabs>
          <w:tab w:val="num" w:pos="1080"/>
        </w:tabs>
        <w:ind w:left="1080" w:hanging="360"/>
      </w:pPr>
    </w:lvl>
    <w:lvl w:ilvl="1" w:tplc="3C5858DE" w:tentative="1">
      <w:start w:val="1"/>
      <w:numFmt w:val="lowerLetter"/>
      <w:lvlText w:val="%2."/>
      <w:lvlJc w:val="left"/>
      <w:pPr>
        <w:tabs>
          <w:tab w:val="num" w:pos="1800"/>
        </w:tabs>
        <w:ind w:left="1800" w:hanging="360"/>
      </w:pPr>
    </w:lvl>
    <w:lvl w:ilvl="2" w:tplc="AE4E713C" w:tentative="1">
      <w:start w:val="1"/>
      <w:numFmt w:val="lowerRoman"/>
      <w:lvlText w:val="%3."/>
      <w:lvlJc w:val="right"/>
      <w:pPr>
        <w:tabs>
          <w:tab w:val="num" w:pos="2520"/>
        </w:tabs>
        <w:ind w:left="2520" w:hanging="180"/>
      </w:pPr>
    </w:lvl>
    <w:lvl w:ilvl="3" w:tplc="760E93E6" w:tentative="1">
      <w:start w:val="1"/>
      <w:numFmt w:val="decimal"/>
      <w:lvlText w:val="%4."/>
      <w:lvlJc w:val="left"/>
      <w:pPr>
        <w:tabs>
          <w:tab w:val="num" w:pos="3240"/>
        </w:tabs>
        <w:ind w:left="3240" w:hanging="360"/>
      </w:pPr>
    </w:lvl>
    <w:lvl w:ilvl="4" w:tplc="45006CAE" w:tentative="1">
      <w:start w:val="1"/>
      <w:numFmt w:val="lowerLetter"/>
      <w:lvlText w:val="%5."/>
      <w:lvlJc w:val="left"/>
      <w:pPr>
        <w:tabs>
          <w:tab w:val="num" w:pos="3960"/>
        </w:tabs>
        <w:ind w:left="3960" w:hanging="360"/>
      </w:pPr>
    </w:lvl>
    <w:lvl w:ilvl="5" w:tplc="D682C58A" w:tentative="1">
      <w:start w:val="1"/>
      <w:numFmt w:val="lowerRoman"/>
      <w:lvlText w:val="%6."/>
      <w:lvlJc w:val="right"/>
      <w:pPr>
        <w:tabs>
          <w:tab w:val="num" w:pos="4680"/>
        </w:tabs>
        <w:ind w:left="4680" w:hanging="180"/>
      </w:pPr>
    </w:lvl>
    <w:lvl w:ilvl="6" w:tplc="BA98CE36" w:tentative="1">
      <w:start w:val="1"/>
      <w:numFmt w:val="decimal"/>
      <w:lvlText w:val="%7."/>
      <w:lvlJc w:val="left"/>
      <w:pPr>
        <w:tabs>
          <w:tab w:val="num" w:pos="5400"/>
        </w:tabs>
        <w:ind w:left="5400" w:hanging="360"/>
      </w:pPr>
    </w:lvl>
    <w:lvl w:ilvl="7" w:tplc="61FC62BE" w:tentative="1">
      <w:start w:val="1"/>
      <w:numFmt w:val="lowerLetter"/>
      <w:lvlText w:val="%8."/>
      <w:lvlJc w:val="left"/>
      <w:pPr>
        <w:tabs>
          <w:tab w:val="num" w:pos="6120"/>
        </w:tabs>
        <w:ind w:left="6120" w:hanging="360"/>
      </w:pPr>
    </w:lvl>
    <w:lvl w:ilvl="8" w:tplc="A446B472" w:tentative="1">
      <w:start w:val="1"/>
      <w:numFmt w:val="lowerRoman"/>
      <w:lvlText w:val="%9."/>
      <w:lvlJc w:val="right"/>
      <w:pPr>
        <w:tabs>
          <w:tab w:val="num" w:pos="6840"/>
        </w:tabs>
        <w:ind w:left="6840" w:hanging="180"/>
      </w:pPr>
    </w:lvl>
  </w:abstractNum>
  <w:abstractNum w:abstractNumId="4" w15:restartNumberingAfterBreak="0">
    <w:nsid w:val="0DD966E4"/>
    <w:multiLevelType w:val="hybridMultilevel"/>
    <w:tmpl w:val="13C4B6E8"/>
    <w:lvl w:ilvl="0" w:tplc="14F67138">
      <w:start w:val="1"/>
      <w:numFmt w:val="decimal"/>
      <w:lvlText w:val="%1."/>
      <w:lvlJc w:val="left"/>
      <w:pPr>
        <w:tabs>
          <w:tab w:val="num" w:pos="720"/>
        </w:tabs>
        <w:ind w:left="720" w:hanging="360"/>
      </w:pPr>
    </w:lvl>
    <w:lvl w:ilvl="1" w:tplc="F6EEAD5A" w:tentative="1">
      <w:start w:val="1"/>
      <w:numFmt w:val="lowerLetter"/>
      <w:lvlText w:val="%2."/>
      <w:lvlJc w:val="left"/>
      <w:pPr>
        <w:tabs>
          <w:tab w:val="num" w:pos="1440"/>
        </w:tabs>
        <w:ind w:left="1440" w:hanging="360"/>
      </w:pPr>
    </w:lvl>
    <w:lvl w:ilvl="2" w:tplc="D626E72E" w:tentative="1">
      <w:start w:val="1"/>
      <w:numFmt w:val="lowerRoman"/>
      <w:lvlText w:val="%3."/>
      <w:lvlJc w:val="right"/>
      <w:pPr>
        <w:tabs>
          <w:tab w:val="num" w:pos="2160"/>
        </w:tabs>
        <w:ind w:left="2160" w:hanging="180"/>
      </w:pPr>
    </w:lvl>
    <w:lvl w:ilvl="3" w:tplc="8054761C" w:tentative="1">
      <w:start w:val="1"/>
      <w:numFmt w:val="decimal"/>
      <w:lvlText w:val="%4."/>
      <w:lvlJc w:val="left"/>
      <w:pPr>
        <w:tabs>
          <w:tab w:val="num" w:pos="2880"/>
        </w:tabs>
        <w:ind w:left="2880" w:hanging="360"/>
      </w:pPr>
    </w:lvl>
    <w:lvl w:ilvl="4" w:tplc="9C48F298" w:tentative="1">
      <w:start w:val="1"/>
      <w:numFmt w:val="lowerLetter"/>
      <w:lvlText w:val="%5."/>
      <w:lvlJc w:val="left"/>
      <w:pPr>
        <w:tabs>
          <w:tab w:val="num" w:pos="3600"/>
        </w:tabs>
        <w:ind w:left="3600" w:hanging="360"/>
      </w:pPr>
    </w:lvl>
    <w:lvl w:ilvl="5" w:tplc="41502C6A" w:tentative="1">
      <w:start w:val="1"/>
      <w:numFmt w:val="lowerRoman"/>
      <w:lvlText w:val="%6."/>
      <w:lvlJc w:val="right"/>
      <w:pPr>
        <w:tabs>
          <w:tab w:val="num" w:pos="4320"/>
        </w:tabs>
        <w:ind w:left="4320" w:hanging="180"/>
      </w:pPr>
    </w:lvl>
    <w:lvl w:ilvl="6" w:tplc="6E90E992" w:tentative="1">
      <w:start w:val="1"/>
      <w:numFmt w:val="decimal"/>
      <w:lvlText w:val="%7."/>
      <w:lvlJc w:val="left"/>
      <w:pPr>
        <w:tabs>
          <w:tab w:val="num" w:pos="5040"/>
        </w:tabs>
        <w:ind w:left="5040" w:hanging="360"/>
      </w:pPr>
    </w:lvl>
    <w:lvl w:ilvl="7" w:tplc="3EB4D2D4" w:tentative="1">
      <w:start w:val="1"/>
      <w:numFmt w:val="lowerLetter"/>
      <w:lvlText w:val="%8."/>
      <w:lvlJc w:val="left"/>
      <w:pPr>
        <w:tabs>
          <w:tab w:val="num" w:pos="5760"/>
        </w:tabs>
        <w:ind w:left="5760" w:hanging="360"/>
      </w:pPr>
    </w:lvl>
    <w:lvl w:ilvl="8" w:tplc="9162CEE6" w:tentative="1">
      <w:start w:val="1"/>
      <w:numFmt w:val="lowerRoman"/>
      <w:lvlText w:val="%9."/>
      <w:lvlJc w:val="right"/>
      <w:pPr>
        <w:tabs>
          <w:tab w:val="num" w:pos="6480"/>
        </w:tabs>
        <w:ind w:left="6480" w:hanging="180"/>
      </w:pPr>
    </w:lvl>
  </w:abstractNum>
  <w:abstractNum w:abstractNumId="5" w15:restartNumberingAfterBreak="0">
    <w:nsid w:val="186D5419"/>
    <w:multiLevelType w:val="hybridMultilevel"/>
    <w:tmpl w:val="297E25E8"/>
    <w:lvl w:ilvl="0" w:tplc="71A08550">
      <w:start w:val="1"/>
      <w:numFmt w:val="decimal"/>
      <w:lvlText w:val="%1."/>
      <w:lvlJc w:val="left"/>
      <w:pPr>
        <w:tabs>
          <w:tab w:val="num" w:pos="720"/>
        </w:tabs>
        <w:ind w:left="720" w:hanging="360"/>
      </w:pPr>
    </w:lvl>
    <w:lvl w:ilvl="1" w:tplc="C9707A5C" w:tentative="1">
      <w:start w:val="1"/>
      <w:numFmt w:val="lowerLetter"/>
      <w:lvlText w:val="%2."/>
      <w:lvlJc w:val="left"/>
      <w:pPr>
        <w:tabs>
          <w:tab w:val="num" w:pos="1440"/>
        </w:tabs>
        <w:ind w:left="1440" w:hanging="360"/>
      </w:pPr>
    </w:lvl>
    <w:lvl w:ilvl="2" w:tplc="BE742312" w:tentative="1">
      <w:start w:val="1"/>
      <w:numFmt w:val="lowerRoman"/>
      <w:lvlText w:val="%3."/>
      <w:lvlJc w:val="right"/>
      <w:pPr>
        <w:tabs>
          <w:tab w:val="num" w:pos="2160"/>
        </w:tabs>
        <w:ind w:left="2160" w:hanging="180"/>
      </w:pPr>
    </w:lvl>
    <w:lvl w:ilvl="3" w:tplc="D51C5268" w:tentative="1">
      <w:start w:val="1"/>
      <w:numFmt w:val="decimal"/>
      <w:lvlText w:val="%4."/>
      <w:lvlJc w:val="left"/>
      <w:pPr>
        <w:tabs>
          <w:tab w:val="num" w:pos="2880"/>
        </w:tabs>
        <w:ind w:left="2880" w:hanging="360"/>
      </w:pPr>
    </w:lvl>
    <w:lvl w:ilvl="4" w:tplc="F13E8D1C" w:tentative="1">
      <w:start w:val="1"/>
      <w:numFmt w:val="lowerLetter"/>
      <w:lvlText w:val="%5."/>
      <w:lvlJc w:val="left"/>
      <w:pPr>
        <w:tabs>
          <w:tab w:val="num" w:pos="3600"/>
        </w:tabs>
        <w:ind w:left="3600" w:hanging="360"/>
      </w:pPr>
    </w:lvl>
    <w:lvl w:ilvl="5" w:tplc="F42E1B5E" w:tentative="1">
      <w:start w:val="1"/>
      <w:numFmt w:val="lowerRoman"/>
      <w:lvlText w:val="%6."/>
      <w:lvlJc w:val="right"/>
      <w:pPr>
        <w:tabs>
          <w:tab w:val="num" w:pos="4320"/>
        </w:tabs>
        <w:ind w:left="4320" w:hanging="180"/>
      </w:pPr>
    </w:lvl>
    <w:lvl w:ilvl="6" w:tplc="6960269A" w:tentative="1">
      <w:start w:val="1"/>
      <w:numFmt w:val="decimal"/>
      <w:lvlText w:val="%7."/>
      <w:lvlJc w:val="left"/>
      <w:pPr>
        <w:tabs>
          <w:tab w:val="num" w:pos="5040"/>
        </w:tabs>
        <w:ind w:left="5040" w:hanging="360"/>
      </w:pPr>
    </w:lvl>
    <w:lvl w:ilvl="7" w:tplc="55E233EA" w:tentative="1">
      <w:start w:val="1"/>
      <w:numFmt w:val="lowerLetter"/>
      <w:lvlText w:val="%8."/>
      <w:lvlJc w:val="left"/>
      <w:pPr>
        <w:tabs>
          <w:tab w:val="num" w:pos="5760"/>
        </w:tabs>
        <w:ind w:left="5760" w:hanging="360"/>
      </w:pPr>
    </w:lvl>
    <w:lvl w:ilvl="8" w:tplc="2A1A9F0E" w:tentative="1">
      <w:start w:val="1"/>
      <w:numFmt w:val="lowerRoman"/>
      <w:lvlText w:val="%9."/>
      <w:lvlJc w:val="right"/>
      <w:pPr>
        <w:tabs>
          <w:tab w:val="num" w:pos="6480"/>
        </w:tabs>
        <w:ind w:left="6480" w:hanging="180"/>
      </w:pPr>
    </w:lvl>
  </w:abstractNum>
  <w:abstractNum w:abstractNumId="6" w15:restartNumberingAfterBreak="0">
    <w:nsid w:val="20CA1AA5"/>
    <w:multiLevelType w:val="hybridMultilevel"/>
    <w:tmpl w:val="AD924CA8"/>
    <w:lvl w:ilvl="0" w:tplc="B03460EC">
      <w:start w:val="1"/>
      <w:numFmt w:val="decimal"/>
      <w:lvlText w:val="%1."/>
      <w:lvlJc w:val="left"/>
      <w:pPr>
        <w:tabs>
          <w:tab w:val="num" w:pos="533"/>
        </w:tabs>
        <w:ind w:left="533" w:hanging="360"/>
      </w:pPr>
      <w:rPr>
        <w:rFonts w:hint="default"/>
      </w:rPr>
    </w:lvl>
    <w:lvl w:ilvl="1" w:tplc="DD1E4D5E" w:tentative="1">
      <w:start w:val="1"/>
      <w:numFmt w:val="lowerLetter"/>
      <w:lvlText w:val="%2."/>
      <w:lvlJc w:val="left"/>
      <w:pPr>
        <w:tabs>
          <w:tab w:val="num" w:pos="1253"/>
        </w:tabs>
        <w:ind w:left="1253" w:hanging="360"/>
      </w:pPr>
    </w:lvl>
    <w:lvl w:ilvl="2" w:tplc="708E8428" w:tentative="1">
      <w:start w:val="1"/>
      <w:numFmt w:val="lowerRoman"/>
      <w:lvlText w:val="%3."/>
      <w:lvlJc w:val="right"/>
      <w:pPr>
        <w:tabs>
          <w:tab w:val="num" w:pos="1973"/>
        </w:tabs>
        <w:ind w:left="1973" w:hanging="180"/>
      </w:pPr>
    </w:lvl>
    <w:lvl w:ilvl="3" w:tplc="99D4F99E" w:tentative="1">
      <w:start w:val="1"/>
      <w:numFmt w:val="decimal"/>
      <w:lvlText w:val="%4."/>
      <w:lvlJc w:val="left"/>
      <w:pPr>
        <w:tabs>
          <w:tab w:val="num" w:pos="2693"/>
        </w:tabs>
        <w:ind w:left="2693" w:hanging="360"/>
      </w:pPr>
    </w:lvl>
    <w:lvl w:ilvl="4" w:tplc="A88A5388" w:tentative="1">
      <w:start w:val="1"/>
      <w:numFmt w:val="lowerLetter"/>
      <w:lvlText w:val="%5."/>
      <w:lvlJc w:val="left"/>
      <w:pPr>
        <w:tabs>
          <w:tab w:val="num" w:pos="3413"/>
        </w:tabs>
        <w:ind w:left="3413" w:hanging="360"/>
      </w:pPr>
    </w:lvl>
    <w:lvl w:ilvl="5" w:tplc="08B8F0DE" w:tentative="1">
      <w:start w:val="1"/>
      <w:numFmt w:val="lowerRoman"/>
      <w:lvlText w:val="%6."/>
      <w:lvlJc w:val="right"/>
      <w:pPr>
        <w:tabs>
          <w:tab w:val="num" w:pos="4133"/>
        </w:tabs>
        <w:ind w:left="4133" w:hanging="180"/>
      </w:pPr>
    </w:lvl>
    <w:lvl w:ilvl="6" w:tplc="23387C56" w:tentative="1">
      <w:start w:val="1"/>
      <w:numFmt w:val="decimal"/>
      <w:lvlText w:val="%7."/>
      <w:lvlJc w:val="left"/>
      <w:pPr>
        <w:tabs>
          <w:tab w:val="num" w:pos="4853"/>
        </w:tabs>
        <w:ind w:left="4853" w:hanging="360"/>
      </w:pPr>
    </w:lvl>
    <w:lvl w:ilvl="7" w:tplc="7F7EA404" w:tentative="1">
      <w:start w:val="1"/>
      <w:numFmt w:val="lowerLetter"/>
      <w:lvlText w:val="%8."/>
      <w:lvlJc w:val="left"/>
      <w:pPr>
        <w:tabs>
          <w:tab w:val="num" w:pos="5573"/>
        </w:tabs>
        <w:ind w:left="5573" w:hanging="360"/>
      </w:pPr>
    </w:lvl>
    <w:lvl w:ilvl="8" w:tplc="B8E8454A" w:tentative="1">
      <w:start w:val="1"/>
      <w:numFmt w:val="lowerRoman"/>
      <w:lvlText w:val="%9."/>
      <w:lvlJc w:val="right"/>
      <w:pPr>
        <w:tabs>
          <w:tab w:val="num" w:pos="6293"/>
        </w:tabs>
        <w:ind w:left="6293" w:hanging="180"/>
      </w:pPr>
    </w:lvl>
  </w:abstractNum>
  <w:abstractNum w:abstractNumId="7" w15:restartNumberingAfterBreak="0">
    <w:nsid w:val="22FC668D"/>
    <w:multiLevelType w:val="hybridMultilevel"/>
    <w:tmpl w:val="D4962C86"/>
    <w:lvl w:ilvl="0" w:tplc="7E9A51F4">
      <w:start w:val="1"/>
      <w:numFmt w:val="decimal"/>
      <w:lvlText w:val="%1)"/>
      <w:lvlJc w:val="left"/>
      <w:pPr>
        <w:tabs>
          <w:tab w:val="num" w:pos="720"/>
        </w:tabs>
        <w:ind w:left="720" w:hanging="360"/>
      </w:pPr>
    </w:lvl>
    <w:lvl w:ilvl="1" w:tplc="52980E14">
      <w:start w:val="1"/>
      <w:numFmt w:val="decimal"/>
      <w:lvlText w:val="%2."/>
      <w:lvlJc w:val="left"/>
      <w:pPr>
        <w:tabs>
          <w:tab w:val="num" w:pos="1440"/>
        </w:tabs>
        <w:ind w:left="1440" w:hanging="360"/>
      </w:pPr>
    </w:lvl>
    <w:lvl w:ilvl="2" w:tplc="59FCAA46" w:tentative="1">
      <w:start w:val="1"/>
      <w:numFmt w:val="lowerRoman"/>
      <w:lvlText w:val="%3."/>
      <w:lvlJc w:val="right"/>
      <w:pPr>
        <w:tabs>
          <w:tab w:val="num" w:pos="2160"/>
        </w:tabs>
        <w:ind w:left="2160" w:hanging="180"/>
      </w:pPr>
    </w:lvl>
    <w:lvl w:ilvl="3" w:tplc="C91A8130" w:tentative="1">
      <w:start w:val="1"/>
      <w:numFmt w:val="decimal"/>
      <w:lvlText w:val="%4."/>
      <w:lvlJc w:val="left"/>
      <w:pPr>
        <w:tabs>
          <w:tab w:val="num" w:pos="2880"/>
        </w:tabs>
        <w:ind w:left="2880" w:hanging="360"/>
      </w:pPr>
    </w:lvl>
    <w:lvl w:ilvl="4" w:tplc="984E64BC" w:tentative="1">
      <w:start w:val="1"/>
      <w:numFmt w:val="lowerLetter"/>
      <w:lvlText w:val="%5."/>
      <w:lvlJc w:val="left"/>
      <w:pPr>
        <w:tabs>
          <w:tab w:val="num" w:pos="3600"/>
        </w:tabs>
        <w:ind w:left="3600" w:hanging="360"/>
      </w:pPr>
    </w:lvl>
    <w:lvl w:ilvl="5" w:tplc="18F49CA8" w:tentative="1">
      <w:start w:val="1"/>
      <w:numFmt w:val="lowerRoman"/>
      <w:lvlText w:val="%6."/>
      <w:lvlJc w:val="right"/>
      <w:pPr>
        <w:tabs>
          <w:tab w:val="num" w:pos="4320"/>
        </w:tabs>
        <w:ind w:left="4320" w:hanging="180"/>
      </w:pPr>
    </w:lvl>
    <w:lvl w:ilvl="6" w:tplc="3FC4BFDA" w:tentative="1">
      <w:start w:val="1"/>
      <w:numFmt w:val="decimal"/>
      <w:lvlText w:val="%7."/>
      <w:lvlJc w:val="left"/>
      <w:pPr>
        <w:tabs>
          <w:tab w:val="num" w:pos="5040"/>
        </w:tabs>
        <w:ind w:left="5040" w:hanging="360"/>
      </w:pPr>
    </w:lvl>
    <w:lvl w:ilvl="7" w:tplc="BBC631B2" w:tentative="1">
      <w:start w:val="1"/>
      <w:numFmt w:val="lowerLetter"/>
      <w:lvlText w:val="%8."/>
      <w:lvlJc w:val="left"/>
      <w:pPr>
        <w:tabs>
          <w:tab w:val="num" w:pos="5760"/>
        </w:tabs>
        <w:ind w:left="5760" w:hanging="360"/>
      </w:pPr>
    </w:lvl>
    <w:lvl w:ilvl="8" w:tplc="CFC07424" w:tentative="1">
      <w:start w:val="1"/>
      <w:numFmt w:val="lowerRoman"/>
      <w:lvlText w:val="%9."/>
      <w:lvlJc w:val="right"/>
      <w:pPr>
        <w:tabs>
          <w:tab w:val="num" w:pos="6480"/>
        </w:tabs>
        <w:ind w:left="6480" w:hanging="180"/>
      </w:pPr>
    </w:lvl>
  </w:abstractNum>
  <w:abstractNum w:abstractNumId="8" w15:restartNumberingAfterBreak="0">
    <w:nsid w:val="26CD409C"/>
    <w:multiLevelType w:val="hybridMultilevel"/>
    <w:tmpl w:val="BD42154A"/>
    <w:lvl w:ilvl="0" w:tplc="FD2873CC">
      <w:start w:val="1"/>
      <w:numFmt w:val="decimal"/>
      <w:lvlText w:val="%1."/>
      <w:lvlJc w:val="left"/>
      <w:pPr>
        <w:tabs>
          <w:tab w:val="num" w:pos="1080"/>
        </w:tabs>
        <w:ind w:left="1080" w:hanging="360"/>
      </w:pPr>
    </w:lvl>
    <w:lvl w:ilvl="1" w:tplc="F6CED528" w:tentative="1">
      <w:start w:val="1"/>
      <w:numFmt w:val="lowerLetter"/>
      <w:lvlText w:val="%2."/>
      <w:lvlJc w:val="left"/>
      <w:pPr>
        <w:tabs>
          <w:tab w:val="num" w:pos="1800"/>
        </w:tabs>
        <w:ind w:left="1800" w:hanging="360"/>
      </w:pPr>
    </w:lvl>
    <w:lvl w:ilvl="2" w:tplc="F21A7468" w:tentative="1">
      <w:start w:val="1"/>
      <w:numFmt w:val="lowerRoman"/>
      <w:lvlText w:val="%3."/>
      <w:lvlJc w:val="right"/>
      <w:pPr>
        <w:tabs>
          <w:tab w:val="num" w:pos="2520"/>
        </w:tabs>
        <w:ind w:left="2520" w:hanging="180"/>
      </w:pPr>
    </w:lvl>
    <w:lvl w:ilvl="3" w:tplc="4EE2C864" w:tentative="1">
      <w:start w:val="1"/>
      <w:numFmt w:val="decimal"/>
      <w:lvlText w:val="%4."/>
      <w:lvlJc w:val="left"/>
      <w:pPr>
        <w:tabs>
          <w:tab w:val="num" w:pos="3240"/>
        </w:tabs>
        <w:ind w:left="3240" w:hanging="360"/>
      </w:pPr>
    </w:lvl>
    <w:lvl w:ilvl="4" w:tplc="1EC842D6" w:tentative="1">
      <w:start w:val="1"/>
      <w:numFmt w:val="lowerLetter"/>
      <w:lvlText w:val="%5."/>
      <w:lvlJc w:val="left"/>
      <w:pPr>
        <w:tabs>
          <w:tab w:val="num" w:pos="3960"/>
        </w:tabs>
        <w:ind w:left="3960" w:hanging="360"/>
      </w:pPr>
    </w:lvl>
    <w:lvl w:ilvl="5" w:tplc="95B6D172" w:tentative="1">
      <w:start w:val="1"/>
      <w:numFmt w:val="lowerRoman"/>
      <w:lvlText w:val="%6."/>
      <w:lvlJc w:val="right"/>
      <w:pPr>
        <w:tabs>
          <w:tab w:val="num" w:pos="4680"/>
        </w:tabs>
        <w:ind w:left="4680" w:hanging="180"/>
      </w:pPr>
    </w:lvl>
    <w:lvl w:ilvl="6" w:tplc="7BE231F4" w:tentative="1">
      <w:start w:val="1"/>
      <w:numFmt w:val="decimal"/>
      <w:lvlText w:val="%7."/>
      <w:lvlJc w:val="left"/>
      <w:pPr>
        <w:tabs>
          <w:tab w:val="num" w:pos="5400"/>
        </w:tabs>
        <w:ind w:left="5400" w:hanging="360"/>
      </w:pPr>
    </w:lvl>
    <w:lvl w:ilvl="7" w:tplc="C2D4D2A0" w:tentative="1">
      <w:start w:val="1"/>
      <w:numFmt w:val="lowerLetter"/>
      <w:lvlText w:val="%8."/>
      <w:lvlJc w:val="left"/>
      <w:pPr>
        <w:tabs>
          <w:tab w:val="num" w:pos="6120"/>
        </w:tabs>
        <w:ind w:left="6120" w:hanging="360"/>
      </w:pPr>
    </w:lvl>
    <w:lvl w:ilvl="8" w:tplc="E85839E6" w:tentative="1">
      <w:start w:val="1"/>
      <w:numFmt w:val="lowerRoman"/>
      <w:lvlText w:val="%9."/>
      <w:lvlJc w:val="right"/>
      <w:pPr>
        <w:tabs>
          <w:tab w:val="num" w:pos="6840"/>
        </w:tabs>
        <w:ind w:left="6840" w:hanging="180"/>
      </w:pPr>
    </w:lvl>
  </w:abstractNum>
  <w:abstractNum w:abstractNumId="9" w15:restartNumberingAfterBreak="0">
    <w:nsid w:val="299444E2"/>
    <w:multiLevelType w:val="hybridMultilevel"/>
    <w:tmpl w:val="9E3E39A4"/>
    <w:lvl w:ilvl="0" w:tplc="1B46C4E4">
      <w:start w:val="1"/>
      <w:numFmt w:val="decimal"/>
      <w:lvlText w:val="%1."/>
      <w:lvlJc w:val="left"/>
      <w:pPr>
        <w:tabs>
          <w:tab w:val="num" w:pos="1080"/>
        </w:tabs>
        <w:ind w:left="1080" w:hanging="360"/>
      </w:pPr>
    </w:lvl>
    <w:lvl w:ilvl="1" w:tplc="FFEE119A" w:tentative="1">
      <w:start w:val="1"/>
      <w:numFmt w:val="lowerLetter"/>
      <w:lvlText w:val="%2."/>
      <w:lvlJc w:val="left"/>
      <w:pPr>
        <w:tabs>
          <w:tab w:val="num" w:pos="1800"/>
        </w:tabs>
        <w:ind w:left="1800" w:hanging="360"/>
      </w:pPr>
    </w:lvl>
    <w:lvl w:ilvl="2" w:tplc="C86A30C2" w:tentative="1">
      <w:start w:val="1"/>
      <w:numFmt w:val="lowerRoman"/>
      <w:lvlText w:val="%3."/>
      <w:lvlJc w:val="right"/>
      <w:pPr>
        <w:tabs>
          <w:tab w:val="num" w:pos="2520"/>
        </w:tabs>
        <w:ind w:left="2520" w:hanging="180"/>
      </w:pPr>
    </w:lvl>
    <w:lvl w:ilvl="3" w:tplc="D354E4A2" w:tentative="1">
      <w:start w:val="1"/>
      <w:numFmt w:val="decimal"/>
      <w:lvlText w:val="%4."/>
      <w:lvlJc w:val="left"/>
      <w:pPr>
        <w:tabs>
          <w:tab w:val="num" w:pos="3240"/>
        </w:tabs>
        <w:ind w:left="3240" w:hanging="360"/>
      </w:pPr>
    </w:lvl>
    <w:lvl w:ilvl="4" w:tplc="C4FA5DEE" w:tentative="1">
      <w:start w:val="1"/>
      <w:numFmt w:val="lowerLetter"/>
      <w:lvlText w:val="%5."/>
      <w:lvlJc w:val="left"/>
      <w:pPr>
        <w:tabs>
          <w:tab w:val="num" w:pos="3960"/>
        </w:tabs>
        <w:ind w:left="3960" w:hanging="360"/>
      </w:pPr>
    </w:lvl>
    <w:lvl w:ilvl="5" w:tplc="F9B08A54" w:tentative="1">
      <w:start w:val="1"/>
      <w:numFmt w:val="lowerRoman"/>
      <w:lvlText w:val="%6."/>
      <w:lvlJc w:val="right"/>
      <w:pPr>
        <w:tabs>
          <w:tab w:val="num" w:pos="4680"/>
        </w:tabs>
        <w:ind w:left="4680" w:hanging="180"/>
      </w:pPr>
    </w:lvl>
    <w:lvl w:ilvl="6" w:tplc="406E0F4C" w:tentative="1">
      <w:start w:val="1"/>
      <w:numFmt w:val="decimal"/>
      <w:lvlText w:val="%7."/>
      <w:lvlJc w:val="left"/>
      <w:pPr>
        <w:tabs>
          <w:tab w:val="num" w:pos="5400"/>
        </w:tabs>
        <w:ind w:left="5400" w:hanging="360"/>
      </w:pPr>
    </w:lvl>
    <w:lvl w:ilvl="7" w:tplc="1306106E" w:tentative="1">
      <w:start w:val="1"/>
      <w:numFmt w:val="lowerLetter"/>
      <w:lvlText w:val="%8."/>
      <w:lvlJc w:val="left"/>
      <w:pPr>
        <w:tabs>
          <w:tab w:val="num" w:pos="6120"/>
        </w:tabs>
        <w:ind w:left="6120" w:hanging="360"/>
      </w:pPr>
    </w:lvl>
    <w:lvl w:ilvl="8" w:tplc="9262645A" w:tentative="1">
      <w:start w:val="1"/>
      <w:numFmt w:val="lowerRoman"/>
      <w:lvlText w:val="%9."/>
      <w:lvlJc w:val="right"/>
      <w:pPr>
        <w:tabs>
          <w:tab w:val="num" w:pos="6840"/>
        </w:tabs>
        <w:ind w:left="6840" w:hanging="180"/>
      </w:pPr>
    </w:lvl>
  </w:abstractNum>
  <w:abstractNum w:abstractNumId="10" w15:restartNumberingAfterBreak="0">
    <w:nsid w:val="310D0E70"/>
    <w:multiLevelType w:val="hybridMultilevel"/>
    <w:tmpl w:val="06649414"/>
    <w:lvl w:ilvl="0" w:tplc="E08CF1F2">
      <w:start w:val="1"/>
      <w:numFmt w:val="decimal"/>
      <w:lvlText w:val="%1."/>
      <w:lvlJc w:val="left"/>
      <w:pPr>
        <w:tabs>
          <w:tab w:val="num" w:pos="720"/>
        </w:tabs>
        <w:ind w:left="720" w:hanging="360"/>
      </w:pPr>
    </w:lvl>
    <w:lvl w:ilvl="1" w:tplc="6C94FBB6" w:tentative="1">
      <w:start w:val="1"/>
      <w:numFmt w:val="lowerLetter"/>
      <w:lvlText w:val="%2."/>
      <w:lvlJc w:val="left"/>
      <w:pPr>
        <w:tabs>
          <w:tab w:val="num" w:pos="1440"/>
        </w:tabs>
        <w:ind w:left="1440" w:hanging="360"/>
      </w:pPr>
    </w:lvl>
    <w:lvl w:ilvl="2" w:tplc="003692C2" w:tentative="1">
      <w:start w:val="1"/>
      <w:numFmt w:val="lowerRoman"/>
      <w:lvlText w:val="%3."/>
      <w:lvlJc w:val="right"/>
      <w:pPr>
        <w:tabs>
          <w:tab w:val="num" w:pos="2160"/>
        </w:tabs>
        <w:ind w:left="2160" w:hanging="180"/>
      </w:pPr>
    </w:lvl>
    <w:lvl w:ilvl="3" w:tplc="7F3E15BC" w:tentative="1">
      <w:start w:val="1"/>
      <w:numFmt w:val="decimal"/>
      <w:lvlText w:val="%4."/>
      <w:lvlJc w:val="left"/>
      <w:pPr>
        <w:tabs>
          <w:tab w:val="num" w:pos="2880"/>
        </w:tabs>
        <w:ind w:left="2880" w:hanging="360"/>
      </w:pPr>
    </w:lvl>
    <w:lvl w:ilvl="4" w:tplc="3A02CE1C" w:tentative="1">
      <w:start w:val="1"/>
      <w:numFmt w:val="lowerLetter"/>
      <w:lvlText w:val="%5."/>
      <w:lvlJc w:val="left"/>
      <w:pPr>
        <w:tabs>
          <w:tab w:val="num" w:pos="3600"/>
        </w:tabs>
        <w:ind w:left="3600" w:hanging="360"/>
      </w:pPr>
    </w:lvl>
    <w:lvl w:ilvl="5" w:tplc="B0BA557E" w:tentative="1">
      <w:start w:val="1"/>
      <w:numFmt w:val="lowerRoman"/>
      <w:lvlText w:val="%6."/>
      <w:lvlJc w:val="right"/>
      <w:pPr>
        <w:tabs>
          <w:tab w:val="num" w:pos="4320"/>
        </w:tabs>
        <w:ind w:left="4320" w:hanging="180"/>
      </w:pPr>
    </w:lvl>
    <w:lvl w:ilvl="6" w:tplc="27BCCBE2" w:tentative="1">
      <w:start w:val="1"/>
      <w:numFmt w:val="decimal"/>
      <w:lvlText w:val="%7."/>
      <w:lvlJc w:val="left"/>
      <w:pPr>
        <w:tabs>
          <w:tab w:val="num" w:pos="5040"/>
        </w:tabs>
        <w:ind w:left="5040" w:hanging="360"/>
      </w:pPr>
    </w:lvl>
    <w:lvl w:ilvl="7" w:tplc="24B231C4" w:tentative="1">
      <w:start w:val="1"/>
      <w:numFmt w:val="lowerLetter"/>
      <w:lvlText w:val="%8."/>
      <w:lvlJc w:val="left"/>
      <w:pPr>
        <w:tabs>
          <w:tab w:val="num" w:pos="5760"/>
        </w:tabs>
        <w:ind w:left="5760" w:hanging="360"/>
      </w:pPr>
    </w:lvl>
    <w:lvl w:ilvl="8" w:tplc="8CC27FF4" w:tentative="1">
      <w:start w:val="1"/>
      <w:numFmt w:val="lowerRoman"/>
      <w:lvlText w:val="%9."/>
      <w:lvlJc w:val="right"/>
      <w:pPr>
        <w:tabs>
          <w:tab w:val="num" w:pos="6480"/>
        </w:tabs>
        <w:ind w:left="6480" w:hanging="180"/>
      </w:pPr>
    </w:lvl>
  </w:abstractNum>
  <w:abstractNum w:abstractNumId="11" w15:restartNumberingAfterBreak="0">
    <w:nsid w:val="40F77893"/>
    <w:multiLevelType w:val="hybridMultilevel"/>
    <w:tmpl w:val="9A60FDE0"/>
    <w:lvl w:ilvl="0" w:tplc="A9FA8BD8">
      <w:start w:val="1"/>
      <w:numFmt w:val="decimal"/>
      <w:lvlText w:val="%1."/>
      <w:lvlJc w:val="left"/>
      <w:pPr>
        <w:tabs>
          <w:tab w:val="num" w:pos="720"/>
        </w:tabs>
        <w:ind w:left="720" w:hanging="360"/>
      </w:pPr>
      <w:rPr>
        <w:rFonts w:hint="default"/>
      </w:rPr>
    </w:lvl>
    <w:lvl w:ilvl="1" w:tplc="43A81238" w:tentative="1">
      <w:start w:val="1"/>
      <w:numFmt w:val="lowerLetter"/>
      <w:lvlText w:val="%2."/>
      <w:lvlJc w:val="left"/>
      <w:pPr>
        <w:tabs>
          <w:tab w:val="num" w:pos="1440"/>
        </w:tabs>
        <w:ind w:left="1440" w:hanging="360"/>
      </w:pPr>
    </w:lvl>
    <w:lvl w:ilvl="2" w:tplc="380466E0" w:tentative="1">
      <w:start w:val="1"/>
      <w:numFmt w:val="lowerRoman"/>
      <w:lvlText w:val="%3."/>
      <w:lvlJc w:val="right"/>
      <w:pPr>
        <w:tabs>
          <w:tab w:val="num" w:pos="2160"/>
        </w:tabs>
        <w:ind w:left="2160" w:hanging="180"/>
      </w:pPr>
    </w:lvl>
    <w:lvl w:ilvl="3" w:tplc="F79E1D4A" w:tentative="1">
      <w:start w:val="1"/>
      <w:numFmt w:val="decimal"/>
      <w:lvlText w:val="%4."/>
      <w:lvlJc w:val="left"/>
      <w:pPr>
        <w:tabs>
          <w:tab w:val="num" w:pos="2880"/>
        </w:tabs>
        <w:ind w:left="2880" w:hanging="360"/>
      </w:pPr>
    </w:lvl>
    <w:lvl w:ilvl="4" w:tplc="124A168C" w:tentative="1">
      <w:start w:val="1"/>
      <w:numFmt w:val="lowerLetter"/>
      <w:lvlText w:val="%5."/>
      <w:lvlJc w:val="left"/>
      <w:pPr>
        <w:tabs>
          <w:tab w:val="num" w:pos="3600"/>
        </w:tabs>
        <w:ind w:left="3600" w:hanging="360"/>
      </w:pPr>
    </w:lvl>
    <w:lvl w:ilvl="5" w:tplc="53683D4C" w:tentative="1">
      <w:start w:val="1"/>
      <w:numFmt w:val="lowerRoman"/>
      <w:lvlText w:val="%6."/>
      <w:lvlJc w:val="right"/>
      <w:pPr>
        <w:tabs>
          <w:tab w:val="num" w:pos="4320"/>
        </w:tabs>
        <w:ind w:left="4320" w:hanging="180"/>
      </w:pPr>
    </w:lvl>
    <w:lvl w:ilvl="6" w:tplc="1C867F60" w:tentative="1">
      <w:start w:val="1"/>
      <w:numFmt w:val="decimal"/>
      <w:lvlText w:val="%7."/>
      <w:lvlJc w:val="left"/>
      <w:pPr>
        <w:tabs>
          <w:tab w:val="num" w:pos="5040"/>
        </w:tabs>
        <w:ind w:left="5040" w:hanging="360"/>
      </w:pPr>
    </w:lvl>
    <w:lvl w:ilvl="7" w:tplc="1276914C" w:tentative="1">
      <w:start w:val="1"/>
      <w:numFmt w:val="lowerLetter"/>
      <w:lvlText w:val="%8."/>
      <w:lvlJc w:val="left"/>
      <w:pPr>
        <w:tabs>
          <w:tab w:val="num" w:pos="5760"/>
        </w:tabs>
        <w:ind w:left="5760" w:hanging="360"/>
      </w:pPr>
    </w:lvl>
    <w:lvl w:ilvl="8" w:tplc="72A0D1F4" w:tentative="1">
      <w:start w:val="1"/>
      <w:numFmt w:val="lowerRoman"/>
      <w:lvlText w:val="%9."/>
      <w:lvlJc w:val="right"/>
      <w:pPr>
        <w:tabs>
          <w:tab w:val="num" w:pos="6480"/>
        </w:tabs>
        <w:ind w:left="6480" w:hanging="180"/>
      </w:pPr>
    </w:lvl>
  </w:abstractNum>
  <w:abstractNum w:abstractNumId="12" w15:restartNumberingAfterBreak="0">
    <w:nsid w:val="66675053"/>
    <w:multiLevelType w:val="hybridMultilevel"/>
    <w:tmpl w:val="9E34A220"/>
    <w:lvl w:ilvl="0" w:tplc="79EE1B66">
      <w:start w:val="1"/>
      <w:numFmt w:val="decimal"/>
      <w:lvlText w:val="%1."/>
      <w:lvlJc w:val="left"/>
      <w:pPr>
        <w:tabs>
          <w:tab w:val="num" w:pos="720"/>
        </w:tabs>
        <w:ind w:left="720" w:hanging="360"/>
      </w:pPr>
    </w:lvl>
    <w:lvl w:ilvl="1" w:tplc="75E0B592" w:tentative="1">
      <w:start w:val="1"/>
      <w:numFmt w:val="lowerLetter"/>
      <w:lvlText w:val="%2."/>
      <w:lvlJc w:val="left"/>
      <w:pPr>
        <w:tabs>
          <w:tab w:val="num" w:pos="1440"/>
        </w:tabs>
        <w:ind w:left="1440" w:hanging="360"/>
      </w:pPr>
    </w:lvl>
    <w:lvl w:ilvl="2" w:tplc="5A70FE1E" w:tentative="1">
      <w:start w:val="1"/>
      <w:numFmt w:val="lowerRoman"/>
      <w:lvlText w:val="%3."/>
      <w:lvlJc w:val="right"/>
      <w:pPr>
        <w:tabs>
          <w:tab w:val="num" w:pos="2160"/>
        </w:tabs>
        <w:ind w:left="2160" w:hanging="180"/>
      </w:pPr>
    </w:lvl>
    <w:lvl w:ilvl="3" w:tplc="92624A48" w:tentative="1">
      <w:start w:val="1"/>
      <w:numFmt w:val="decimal"/>
      <w:lvlText w:val="%4."/>
      <w:lvlJc w:val="left"/>
      <w:pPr>
        <w:tabs>
          <w:tab w:val="num" w:pos="2880"/>
        </w:tabs>
        <w:ind w:left="2880" w:hanging="360"/>
      </w:pPr>
    </w:lvl>
    <w:lvl w:ilvl="4" w:tplc="2C3C43C4" w:tentative="1">
      <w:start w:val="1"/>
      <w:numFmt w:val="lowerLetter"/>
      <w:lvlText w:val="%5."/>
      <w:lvlJc w:val="left"/>
      <w:pPr>
        <w:tabs>
          <w:tab w:val="num" w:pos="3600"/>
        </w:tabs>
        <w:ind w:left="3600" w:hanging="360"/>
      </w:pPr>
    </w:lvl>
    <w:lvl w:ilvl="5" w:tplc="2CD8A04A" w:tentative="1">
      <w:start w:val="1"/>
      <w:numFmt w:val="lowerRoman"/>
      <w:lvlText w:val="%6."/>
      <w:lvlJc w:val="right"/>
      <w:pPr>
        <w:tabs>
          <w:tab w:val="num" w:pos="4320"/>
        </w:tabs>
        <w:ind w:left="4320" w:hanging="180"/>
      </w:pPr>
    </w:lvl>
    <w:lvl w:ilvl="6" w:tplc="A1AEFDEA" w:tentative="1">
      <w:start w:val="1"/>
      <w:numFmt w:val="decimal"/>
      <w:lvlText w:val="%7."/>
      <w:lvlJc w:val="left"/>
      <w:pPr>
        <w:tabs>
          <w:tab w:val="num" w:pos="5040"/>
        </w:tabs>
        <w:ind w:left="5040" w:hanging="360"/>
      </w:pPr>
    </w:lvl>
    <w:lvl w:ilvl="7" w:tplc="88387360" w:tentative="1">
      <w:start w:val="1"/>
      <w:numFmt w:val="lowerLetter"/>
      <w:lvlText w:val="%8."/>
      <w:lvlJc w:val="left"/>
      <w:pPr>
        <w:tabs>
          <w:tab w:val="num" w:pos="5760"/>
        </w:tabs>
        <w:ind w:left="5760" w:hanging="360"/>
      </w:pPr>
    </w:lvl>
    <w:lvl w:ilvl="8" w:tplc="938CCCEC" w:tentative="1">
      <w:start w:val="1"/>
      <w:numFmt w:val="lowerRoman"/>
      <w:lvlText w:val="%9."/>
      <w:lvlJc w:val="right"/>
      <w:pPr>
        <w:tabs>
          <w:tab w:val="num" w:pos="6480"/>
        </w:tabs>
        <w:ind w:left="6480" w:hanging="180"/>
      </w:pPr>
    </w:lvl>
  </w:abstractNum>
  <w:abstractNum w:abstractNumId="13" w15:restartNumberingAfterBreak="0">
    <w:nsid w:val="6A1C760D"/>
    <w:multiLevelType w:val="hybridMultilevel"/>
    <w:tmpl w:val="3CACEAAE"/>
    <w:lvl w:ilvl="0" w:tplc="1584C8B6">
      <w:start w:val="1"/>
      <w:numFmt w:val="decimal"/>
      <w:lvlText w:val="%1."/>
      <w:lvlJc w:val="left"/>
      <w:pPr>
        <w:tabs>
          <w:tab w:val="num" w:pos="720"/>
        </w:tabs>
        <w:ind w:left="720" w:hanging="360"/>
      </w:pPr>
    </w:lvl>
    <w:lvl w:ilvl="1" w:tplc="80FE27B6" w:tentative="1">
      <w:start w:val="1"/>
      <w:numFmt w:val="lowerLetter"/>
      <w:lvlText w:val="%2."/>
      <w:lvlJc w:val="left"/>
      <w:pPr>
        <w:tabs>
          <w:tab w:val="num" w:pos="1440"/>
        </w:tabs>
        <w:ind w:left="1440" w:hanging="360"/>
      </w:pPr>
    </w:lvl>
    <w:lvl w:ilvl="2" w:tplc="D58A89E8" w:tentative="1">
      <w:start w:val="1"/>
      <w:numFmt w:val="lowerRoman"/>
      <w:lvlText w:val="%3."/>
      <w:lvlJc w:val="right"/>
      <w:pPr>
        <w:tabs>
          <w:tab w:val="num" w:pos="2160"/>
        </w:tabs>
        <w:ind w:left="2160" w:hanging="180"/>
      </w:pPr>
    </w:lvl>
    <w:lvl w:ilvl="3" w:tplc="FA3422DC" w:tentative="1">
      <w:start w:val="1"/>
      <w:numFmt w:val="decimal"/>
      <w:lvlText w:val="%4."/>
      <w:lvlJc w:val="left"/>
      <w:pPr>
        <w:tabs>
          <w:tab w:val="num" w:pos="2880"/>
        </w:tabs>
        <w:ind w:left="2880" w:hanging="360"/>
      </w:pPr>
    </w:lvl>
    <w:lvl w:ilvl="4" w:tplc="B204D512" w:tentative="1">
      <w:start w:val="1"/>
      <w:numFmt w:val="lowerLetter"/>
      <w:lvlText w:val="%5."/>
      <w:lvlJc w:val="left"/>
      <w:pPr>
        <w:tabs>
          <w:tab w:val="num" w:pos="3600"/>
        </w:tabs>
        <w:ind w:left="3600" w:hanging="360"/>
      </w:pPr>
    </w:lvl>
    <w:lvl w:ilvl="5" w:tplc="D5F822C6" w:tentative="1">
      <w:start w:val="1"/>
      <w:numFmt w:val="lowerRoman"/>
      <w:lvlText w:val="%6."/>
      <w:lvlJc w:val="right"/>
      <w:pPr>
        <w:tabs>
          <w:tab w:val="num" w:pos="4320"/>
        </w:tabs>
        <w:ind w:left="4320" w:hanging="180"/>
      </w:pPr>
    </w:lvl>
    <w:lvl w:ilvl="6" w:tplc="561AB720" w:tentative="1">
      <w:start w:val="1"/>
      <w:numFmt w:val="decimal"/>
      <w:lvlText w:val="%7."/>
      <w:lvlJc w:val="left"/>
      <w:pPr>
        <w:tabs>
          <w:tab w:val="num" w:pos="5040"/>
        </w:tabs>
        <w:ind w:left="5040" w:hanging="360"/>
      </w:pPr>
    </w:lvl>
    <w:lvl w:ilvl="7" w:tplc="BECE56BC" w:tentative="1">
      <w:start w:val="1"/>
      <w:numFmt w:val="lowerLetter"/>
      <w:lvlText w:val="%8."/>
      <w:lvlJc w:val="left"/>
      <w:pPr>
        <w:tabs>
          <w:tab w:val="num" w:pos="5760"/>
        </w:tabs>
        <w:ind w:left="5760" w:hanging="360"/>
      </w:pPr>
    </w:lvl>
    <w:lvl w:ilvl="8" w:tplc="CA885B14" w:tentative="1">
      <w:start w:val="1"/>
      <w:numFmt w:val="lowerRoman"/>
      <w:lvlText w:val="%9."/>
      <w:lvlJc w:val="right"/>
      <w:pPr>
        <w:tabs>
          <w:tab w:val="num" w:pos="6480"/>
        </w:tabs>
        <w:ind w:left="6480" w:hanging="180"/>
      </w:pPr>
    </w:lvl>
  </w:abstractNum>
  <w:abstractNum w:abstractNumId="14" w15:restartNumberingAfterBreak="0">
    <w:nsid w:val="75337717"/>
    <w:multiLevelType w:val="hybridMultilevel"/>
    <w:tmpl w:val="09A415EC"/>
    <w:lvl w:ilvl="0" w:tplc="6C740B80">
      <w:start w:val="1"/>
      <w:numFmt w:val="decimal"/>
      <w:lvlText w:val="%1."/>
      <w:lvlJc w:val="left"/>
      <w:pPr>
        <w:tabs>
          <w:tab w:val="num" w:pos="383"/>
        </w:tabs>
        <w:ind w:left="383" w:hanging="360"/>
      </w:pPr>
      <w:rPr>
        <w:rFonts w:hint="default"/>
      </w:rPr>
    </w:lvl>
    <w:lvl w:ilvl="1" w:tplc="6DA4B300" w:tentative="1">
      <w:start w:val="1"/>
      <w:numFmt w:val="lowerLetter"/>
      <w:lvlText w:val="%2."/>
      <w:lvlJc w:val="left"/>
      <w:pPr>
        <w:tabs>
          <w:tab w:val="num" w:pos="1103"/>
        </w:tabs>
        <w:ind w:left="1103" w:hanging="360"/>
      </w:pPr>
    </w:lvl>
    <w:lvl w:ilvl="2" w:tplc="BBD44494" w:tentative="1">
      <w:start w:val="1"/>
      <w:numFmt w:val="lowerRoman"/>
      <w:lvlText w:val="%3."/>
      <w:lvlJc w:val="right"/>
      <w:pPr>
        <w:tabs>
          <w:tab w:val="num" w:pos="1823"/>
        </w:tabs>
        <w:ind w:left="1823" w:hanging="180"/>
      </w:pPr>
    </w:lvl>
    <w:lvl w:ilvl="3" w:tplc="4E2A34B0" w:tentative="1">
      <w:start w:val="1"/>
      <w:numFmt w:val="decimal"/>
      <w:lvlText w:val="%4."/>
      <w:lvlJc w:val="left"/>
      <w:pPr>
        <w:tabs>
          <w:tab w:val="num" w:pos="2543"/>
        </w:tabs>
        <w:ind w:left="2543" w:hanging="360"/>
      </w:pPr>
    </w:lvl>
    <w:lvl w:ilvl="4" w:tplc="CE1C7FFC" w:tentative="1">
      <w:start w:val="1"/>
      <w:numFmt w:val="lowerLetter"/>
      <w:lvlText w:val="%5."/>
      <w:lvlJc w:val="left"/>
      <w:pPr>
        <w:tabs>
          <w:tab w:val="num" w:pos="3263"/>
        </w:tabs>
        <w:ind w:left="3263" w:hanging="360"/>
      </w:pPr>
    </w:lvl>
    <w:lvl w:ilvl="5" w:tplc="5246B212" w:tentative="1">
      <w:start w:val="1"/>
      <w:numFmt w:val="lowerRoman"/>
      <w:lvlText w:val="%6."/>
      <w:lvlJc w:val="right"/>
      <w:pPr>
        <w:tabs>
          <w:tab w:val="num" w:pos="3983"/>
        </w:tabs>
        <w:ind w:left="3983" w:hanging="180"/>
      </w:pPr>
    </w:lvl>
    <w:lvl w:ilvl="6" w:tplc="DB7229A6" w:tentative="1">
      <w:start w:val="1"/>
      <w:numFmt w:val="decimal"/>
      <w:lvlText w:val="%7."/>
      <w:lvlJc w:val="left"/>
      <w:pPr>
        <w:tabs>
          <w:tab w:val="num" w:pos="4703"/>
        </w:tabs>
        <w:ind w:left="4703" w:hanging="360"/>
      </w:pPr>
    </w:lvl>
    <w:lvl w:ilvl="7" w:tplc="376C9C4E" w:tentative="1">
      <w:start w:val="1"/>
      <w:numFmt w:val="lowerLetter"/>
      <w:lvlText w:val="%8."/>
      <w:lvlJc w:val="left"/>
      <w:pPr>
        <w:tabs>
          <w:tab w:val="num" w:pos="5423"/>
        </w:tabs>
        <w:ind w:left="5423" w:hanging="360"/>
      </w:pPr>
    </w:lvl>
    <w:lvl w:ilvl="8" w:tplc="EC04FD4A" w:tentative="1">
      <w:start w:val="1"/>
      <w:numFmt w:val="lowerRoman"/>
      <w:lvlText w:val="%9."/>
      <w:lvlJc w:val="right"/>
      <w:pPr>
        <w:tabs>
          <w:tab w:val="num" w:pos="6143"/>
        </w:tabs>
        <w:ind w:left="6143" w:hanging="180"/>
      </w:pPr>
    </w:lvl>
  </w:abstractNum>
  <w:num w:numId="1">
    <w:abstractNumId w:val="11"/>
  </w:num>
  <w:num w:numId="2">
    <w:abstractNumId w:val="0"/>
  </w:num>
  <w:num w:numId="3">
    <w:abstractNumId w:val="2"/>
  </w:num>
  <w:num w:numId="4">
    <w:abstractNumId w:val="7"/>
  </w:num>
  <w:num w:numId="5">
    <w:abstractNumId w:val="1"/>
  </w:num>
  <w:num w:numId="6">
    <w:abstractNumId w:val="8"/>
  </w:num>
  <w:num w:numId="7">
    <w:abstractNumId w:val="3"/>
  </w:num>
  <w:num w:numId="8">
    <w:abstractNumId w:val="14"/>
  </w:num>
  <w:num w:numId="9">
    <w:abstractNumId w:val="10"/>
  </w:num>
  <w:num w:numId="10">
    <w:abstractNumId w:val="6"/>
  </w:num>
  <w:num w:numId="11">
    <w:abstractNumId w:val="5"/>
  </w:num>
  <w:num w:numId="12">
    <w:abstractNumId w:val="9"/>
  </w:num>
  <w:num w:numId="13">
    <w:abstractNumId w:val="13"/>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4A4C"/>
    <w:rsid w:val="00024796"/>
    <w:rsid w:val="000459F5"/>
    <w:rsid w:val="00060278"/>
    <w:rsid w:val="00084FE2"/>
    <w:rsid w:val="000B0B53"/>
    <w:rsid w:val="000D5C9B"/>
    <w:rsid w:val="0018192F"/>
    <w:rsid w:val="001A0E6F"/>
    <w:rsid w:val="001C0BCC"/>
    <w:rsid w:val="001D6523"/>
    <w:rsid w:val="001F2EAD"/>
    <w:rsid w:val="001F4B69"/>
    <w:rsid w:val="0026331B"/>
    <w:rsid w:val="002B21F1"/>
    <w:rsid w:val="002E4A4C"/>
    <w:rsid w:val="0034181A"/>
    <w:rsid w:val="003956E8"/>
    <w:rsid w:val="003A2F10"/>
    <w:rsid w:val="00444ED0"/>
    <w:rsid w:val="00453EB3"/>
    <w:rsid w:val="0046D13D"/>
    <w:rsid w:val="004A607A"/>
    <w:rsid w:val="004E7F42"/>
    <w:rsid w:val="00526DEE"/>
    <w:rsid w:val="005814F5"/>
    <w:rsid w:val="005A1BAE"/>
    <w:rsid w:val="005D0162"/>
    <w:rsid w:val="005D7FE9"/>
    <w:rsid w:val="005E0EE7"/>
    <w:rsid w:val="005F35E7"/>
    <w:rsid w:val="005F4618"/>
    <w:rsid w:val="00607138"/>
    <w:rsid w:val="00637A59"/>
    <w:rsid w:val="00666AC9"/>
    <w:rsid w:val="00673AAA"/>
    <w:rsid w:val="006B23EC"/>
    <w:rsid w:val="006C74CA"/>
    <w:rsid w:val="006F3781"/>
    <w:rsid w:val="00745880"/>
    <w:rsid w:val="00786969"/>
    <w:rsid w:val="00795EAA"/>
    <w:rsid w:val="007A3F16"/>
    <w:rsid w:val="007B337A"/>
    <w:rsid w:val="007B7DDA"/>
    <w:rsid w:val="007C71EC"/>
    <w:rsid w:val="007D4610"/>
    <w:rsid w:val="007F6ABF"/>
    <w:rsid w:val="008473BA"/>
    <w:rsid w:val="008658E7"/>
    <w:rsid w:val="008A7324"/>
    <w:rsid w:val="008D576D"/>
    <w:rsid w:val="008E0783"/>
    <w:rsid w:val="008E2B1E"/>
    <w:rsid w:val="0090315E"/>
    <w:rsid w:val="009175C3"/>
    <w:rsid w:val="009422DA"/>
    <w:rsid w:val="00945719"/>
    <w:rsid w:val="00971B95"/>
    <w:rsid w:val="009A4DB4"/>
    <w:rsid w:val="00A3303A"/>
    <w:rsid w:val="00A5652E"/>
    <w:rsid w:val="00A84729"/>
    <w:rsid w:val="00AC6950"/>
    <w:rsid w:val="00AD44EC"/>
    <w:rsid w:val="00AD5EEC"/>
    <w:rsid w:val="00AF2311"/>
    <w:rsid w:val="00AF747C"/>
    <w:rsid w:val="00BB4A44"/>
    <w:rsid w:val="00BF1114"/>
    <w:rsid w:val="00C57043"/>
    <w:rsid w:val="00C7464E"/>
    <w:rsid w:val="00C82654"/>
    <w:rsid w:val="00C91D44"/>
    <w:rsid w:val="00CE187D"/>
    <w:rsid w:val="00CE4118"/>
    <w:rsid w:val="00CE563F"/>
    <w:rsid w:val="00D14928"/>
    <w:rsid w:val="00D375DA"/>
    <w:rsid w:val="00D56925"/>
    <w:rsid w:val="00DC457A"/>
    <w:rsid w:val="00DF35C7"/>
    <w:rsid w:val="00E1396D"/>
    <w:rsid w:val="00E25478"/>
    <w:rsid w:val="00E36398"/>
    <w:rsid w:val="00E458E7"/>
    <w:rsid w:val="00E80201"/>
    <w:rsid w:val="00EB2AC0"/>
    <w:rsid w:val="00EB71E6"/>
    <w:rsid w:val="00EC1A5C"/>
    <w:rsid w:val="00EC1B57"/>
    <w:rsid w:val="00ED63CA"/>
    <w:rsid w:val="00EE504C"/>
    <w:rsid w:val="00F25AB2"/>
    <w:rsid w:val="00F30B49"/>
    <w:rsid w:val="00F6655C"/>
    <w:rsid w:val="00F804AD"/>
    <w:rsid w:val="00FA1FC5"/>
    <w:rsid w:val="00FD52ED"/>
    <w:rsid w:val="00FF5E5E"/>
    <w:rsid w:val="01423D98"/>
    <w:rsid w:val="04D17F10"/>
    <w:rsid w:val="04E45C71"/>
    <w:rsid w:val="073ECC25"/>
    <w:rsid w:val="07E54709"/>
    <w:rsid w:val="0861144A"/>
    <w:rsid w:val="0A10AB1D"/>
    <w:rsid w:val="0DF90F00"/>
    <w:rsid w:val="0F919829"/>
    <w:rsid w:val="11479A51"/>
    <w:rsid w:val="13026600"/>
    <w:rsid w:val="14332ED9"/>
    <w:rsid w:val="14A210B9"/>
    <w:rsid w:val="16569559"/>
    <w:rsid w:val="178A1943"/>
    <w:rsid w:val="17E26EAF"/>
    <w:rsid w:val="190A666F"/>
    <w:rsid w:val="1B0E01BF"/>
    <w:rsid w:val="1E6B0D9C"/>
    <w:rsid w:val="1FFD8E19"/>
    <w:rsid w:val="215FBDD2"/>
    <w:rsid w:val="21CBA52B"/>
    <w:rsid w:val="22554C13"/>
    <w:rsid w:val="2316565D"/>
    <w:rsid w:val="232530F9"/>
    <w:rsid w:val="2482A4E2"/>
    <w:rsid w:val="27B8E36F"/>
    <w:rsid w:val="283BE310"/>
    <w:rsid w:val="2971AD68"/>
    <w:rsid w:val="2C8E8F3A"/>
    <w:rsid w:val="2CE2FE16"/>
    <w:rsid w:val="2D5FD8BE"/>
    <w:rsid w:val="2E393719"/>
    <w:rsid w:val="2F7C9DA2"/>
    <w:rsid w:val="312577D2"/>
    <w:rsid w:val="3126A64C"/>
    <w:rsid w:val="37F03A29"/>
    <w:rsid w:val="39A38E9C"/>
    <w:rsid w:val="3C67D1BC"/>
    <w:rsid w:val="3E07F62F"/>
    <w:rsid w:val="3E7BACA1"/>
    <w:rsid w:val="3F0833FF"/>
    <w:rsid w:val="40174D2B"/>
    <w:rsid w:val="44939F50"/>
    <w:rsid w:val="4581CA10"/>
    <w:rsid w:val="488C32D5"/>
    <w:rsid w:val="49A827F9"/>
    <w:rsid w:val="4BDD9375"/>
    <w:rsid w:val="4C0F2261"/>
    <w:rsid w:val="4D3885F1"/>
    <w:rsid w:val="4DF0D81F"/>
    <w:rsid w:val="4E073740"/>
    <w:rsid w:val="4EA90787"/>
    <w:rsid w:val="4F251B1B"/>
    <w:rsid w:val="4F86FDED"/>
    <w:rsid w:val="5697FE21"/>
    <w:rsid w:val="578C673A"/>
    <w:rsid w:val="581912F9"/>
    <w:rsid w:val="588E4F85"/>
    <w:rsid w:val="5A56A7CE"/>
    <w:rsid w:val="5A921936"/>
    <w:rsid w:val="5C577CCD"/>
    <w:rsid w:val="5E8491B4"/>
    <w:rsid w:val="613E32BB"/>
    <w:rsid w:val="6142A2D2"/>
    <w:rsid w:val="61479C0B"/>
    <w:rsid w:val="634C56A6"/>
    <w:rsid w:val="6356D2BA"/>
    <w:rsid w:val="644C03F1"/>
    <w:rsid w:val="65BD9D75"/>
    <w:rsid w:val="674C8CD7"/>
    <w:rsid w:val="676232D7"/>
    <w:rsid w:val="67C000CD"/>
    <w:rsid w:val="68D21912"/>
    <w:rsid w:val="6F8E7B51"/>
    <w:rsid w:val="6FBE5754"/>
    <w:rsid w:val="70439D88"/>
    <w:rsid w:val="71463670"/>
    <w:rsid w:val="71816193"/>
    <w:rsid w:val="74EC012F"/>
    <w:rsid w:val="7530AB57"/>
    <w:rsid w:val="756074E1"/>
    <w:rsid w:val="75A3AC1E"/>
    <w:rsid w:val="795B57A0"/>
    <w:rsid w:val="799EDCEE"/>
    <w:rsid w:val="7AF74AB7"/>
    <w:rsid w:val="7B2B1A86"/>
    <w:rsid w:val="7D18283F"/>
    <w:rsid w:val="7D1B1F0E"/>
    <w:rsid w:val="7D25E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B8F0B7D"/>
  <w15:chartTrackingRefBased/>
  <w15:docId w15:val="{AD2B19C1-3D66-4A8B-8241-B9CDE881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b/>
      <w:bCs/>
      <w:u w:val="single"/>
    </w:rPr>
  </w:style>
  <w:style w:type="paragraph" w:styleId="BodyText">
    <w:name w:val="Body Text"/>
    <w:basedOn w:val="Normal"/>
    <w:rPr>
      <w:sz w:val="20"/>
    </w:rPr>
  </w:style>
  <w:style w:type="paragraph" w:styleId="BlockText">
    <w:name w:val="Block Text"/>
    <w:basedOn w:val="Normal"/>
    <w:pPr>
      <w:ind w:left="360" w:right="-461"/>
    </w:pPr>
    <w:rPr>
      <w:sz w:val="20"/>
    </w:rPr>
  </w:style>
  <w:style w:type="paragraph" w:styleId="BodyText2">
    <w:name w:val="Body Text 2"/>
    <w:basedOn w:val="Normal"/>
    <w:rPr>
      <w:sz w:val="21"/>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style>
  <w:style w:type="paragraph" w:styleId="BalloonText">
    <w:name w:val="Balloon Text"/>
    <w:basedOn w:val="Normal"/>
    <w:semiHidden/>
    <w:rsid w:val="00AF23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2dfa246c7a384a20"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70CE147A42CC4CB5CB299CA8C93AD9" ma:contentTypeVersion="6" ma:contentTypeDescription="Create a new document." ma:contentTypeScope="" ma:versionID="b7f9adb15870f46045067c958e376e95">
  <xsd:schema xmlns:xsd="http://www.w3.org/2001/XMLSchema" xmlns:xs="http://www.w3.org/2001/XMLSchema" xmlns:p="http://schemas.microsoft.com/office/2006/metadata/properties" xmlns:ns2="43f5d365-9ff0-429b-8a6e-f08d8d225c73" xmlns:ns3="6543a7c6-0f8e-46a1-8b50-f16921047705" targetNamespace="http://schemas.microsoft.com/office/2006/metadata/properties" ma:root="true" ma:fieldsID="26c34aee7c7552545cc94ce3625a3943" ns2:_="" ns3:_="">
    <xsd:import namespace="43f5d365-9ff0-429b-8a6e-f08d8d225c73"/>
    <xsd:import namespace="6543a7c6-0f8e-46a1-8b50-f169210477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5d365-9ff0-429b-8a6e-f08d8d225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3a7c6-0f8e-46a1-8b50-f1692104770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32B03-9CAF-4D45-8F76-5DD5FA29F92D}">
  <ds:schemaRefs>
    <ds:schemaRef ds:uri="http://schemas.microsoft.com/office/2006/documentManagement/types"/>
    <ds:schemaRef ds:uri="http://schemas.microsoft.com/office/2006/metadata/properties"/>
    <ds:schemaRef ds:uri="6543a7c6-0f8e-46a1-8b50-f16921047705"/>
    <ds:schemaRef ds:uri="http://purl.org/dc/terms/"/>
    <ds:schemaRef ds:uri="http://schemas.openxmlformats.org/package/2006/metadata/core-properties"/>
    <ds:schemaRef ds:uri="http://purl.org/dc/dcmitype/"/>
    <ds:schemaRef ds:uri="http://schemas.microsoft.com/office/infopath/2007/PartnerControls"/>
    <ds:schemaRef ds:uri="43f5d365-9ff0-429b-8a6e-f08d8d225c73"/>
    <ds:schemaRef ds:uri="http://www.w3.org/XML/1998/namespace"/>
    <ds:schemaRef ds:uri="http://purl.org/dc/elements/1.1/"/>
  </ds:schemaRefs>
</ds:datastoreItem>
</file>

<file path=customXml/itemProps2.xml><?xml version="1.0" encoding="utf-8"?>
<ds:datastoreItem xmlns:ds="http://schemas.openxmlformats.org/officeDocument/2006/customXml" ds:itemID="{DF92CC15-61EE-41BC-AF35-1CBBECD239D8}">
  <ds:schemaRefs>
    <ds:schemaRef ds:uri="http://schemas.microsoft.com/sharepoint/v3/contenttype/forms"/>
  </ds:schemaRefs>
</ds:datastoreItem>
</file>

<file path=customXml/itemProps3.xml><?xml version="1.0" encoding="utf-8"?>
<ds:datastoreItem xmlns:ds="http://schemas.openxmlformats.org/officeDocument/2006/customXml" ds:itemID="{24C9220A-BB72-48A6-807F-9E1C18C78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5d365-9ff0-429b-8a6e-f08d8d225c73"/>
    <ds:schemaRef ds:uri="6543a7c6-0f8e-46a1-8b50-f16921047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1C6E6-FC3D-4CE5-A25F-548E0AA9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TO:</vt:lpstr>
    </vt:vector>
  </TitlesOfParts>
  <Company>HACAP</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HACAP</dc:creator>
  <cp:keywords/>
  <cp:lastModifiedBy>Christi Regan</cp:lastModifiedBy>
  <cp:revision>6</cp:revision>
  <cp:lastPrinted>2016-05-19T15:54:00Z</cp:lastPrinted>
  <dcterms:created xsi:type="dcterms:W3CDTF">2024-06-05T14:40:00Z</dcterms:created>
  <dcterms:modified xsi:type="dcterms:W3CDTF">2024-06-26T13:14:00Z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0x0101002670CE147A42CC4CB5CB299CA8C93AD9</vt:lpwstr>
  </property>
</Properties>
</file>